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C3663" w14:textId="55B84FDE" w:rsidR="00DB2A60" w:rsidRDefault="00DB2A60" w:rsidP="00DB2A60">
      <w:pPr>
        <w:pStyle w:val="Mellanrubrik"/>
        <w:rPr>
          <w:b w:val="0"/>
          <w:color w:val="auto"/>
          <w:sz w:val="32"/>
          <w:szCs w:val="32"/>
        </w:rPr>
      </w:pPr>
      <w:r w:rsidRPr="00390B13">
        <w:rPr>
          <w:b w:val="0"/>
          <w:color w:val="auto"/>
          <w:sz w:val="32"/>
          <w:szCs w:val="32"/>
        </w:rPr>
        <w:t xml:space="preserve">Till dig som bor på </w:t>
      </w:r>
      <w:r w:rsidR="00317A3E">
        <w:rPr>
          <w:b w:val="0"/>
          <w:color w:val="auto"/>
          <w:sz w:val="32"/>
          <w:szCs w:val="32"/>
        </w:rPr>
        <w:t>Fabriksgatan 11</w:t>
      </w:r>
    </w:p>
    <w:p w14:paraId="7C6F4C60" w14:textId="35E34173" w:rsidR="00DB2A60" w:rsidRPr="00C53E23" w:rsidRDefault="004F5930" w:rsidP="00DB2A60">
      <w:pPr>
        <w:pStyle w:val="Mellanrubrik"/>
        <w:rPr>
          <w:sz w:val="52"/>
          <w:szCs w:val="52"/>
        </w:rPr>
      </w:pPr>
      <w:r w:rsidRPr="00C53E23">
        <w:rPr>
          <w:sz w:val="52"/>
          <w:szCs w:val="52"/>
        </w:rPr>
        <w:t xml:space="preserve">Information om kommande </w:t>
      </w:r>
      <w:r w:rsidR="00CF6E27" w:rsidRPr="00C53E23">
        <w:rPr>
          <w:sz w:val="52"/>
          <w:szCs w:val="52"/>
        </w:rPr>
        <w:t>renovering i ditt hus</w:t>
      </w:r>
    </w:p>
    <w:p w14:paraId="48CCEAA4" w14:textId="4A2A00B3" w:rsidR="00EF14F0" w:rsidRDefault="00BC2990" w:rsidP="00797E46">
      <w:pPr>
        <w:ind w:right="1127"/>
        <w:rPr>
          <w:rFonts w:ascii="Century Gothic" w:eastAsia="Calibri" w:hAnsi="Century Gothic"/>
          <w:sz w:val="22"/>
          <w:szCs w:val="22"/>
          <w:lang w:eastAsia="en-US"/>
        </w:rPr>
      </w:pPr>
      <w:r>
        <w:rPr>
          <w:rFonts w:ascii="Century Gothic" w:eastAsia="Calibri" w:hAnsi="Century Gothic"/>
          <w:sz w:val="22"/>
          <w:szCs w:val="22"/>
          <w:lang w:eastAsia="en-US"/>
        </w:rPr>
        <w:t xml:space="preserve">Vi höll ett </w:t>
      </w:r>
      <w:proofErr w:type="spellStart"/>
      <w:r>
        <w:rPr>
          <w:rFonts w:ascii="Century Gothic" w:eastAsia="Calibri" w:hAnsi="Century Gothic"/>
          <w:sz w:val="22"/>
          <w:szCs w:val="22"/>
          <w:lang w:eastAsia="en-US"/>
        </w:rPr>
        <w:t>informationmöte</w:t>
      </w:r>
      <w:proofErr w:type="spellEnd"/>
      <w:r>
        <w:rPr>
          <w:rFonts w:ascii="Century Gothic" w:eastAsia="Calibri" w:hAnsi="Century Gothic"/>
          <w:sz w:val="22"/>
          <w:szCs w:val="22"/>
          <w:lang w:eastAsia="en-US"/>
        </w:rPr>
        <w:t xml:space="preserve"> </w:t>
      </w:r>
      <w:proofErr w:type="gramStart"/>
      <w:r>
        <w:rPr>
          <w:rFonts w:ascii="Century Gothic" w:eastAsia="Calibri" w:hAnsi="Century Gothic"/>
          <w:sz w:val="22"/>
          <w:szCs w:val="22"/>
          <w:lang w:eastAsia="en-US"/>
        </w:rPr>
        <w:t>Torsdag</w:t>
      </w:r>
      <w:proofErr w:type="gramEnd"/>
      <w:r>
        <w:rPr>
          <w:rFonts w:ascii="Century Gothic" w:eastAsia="Calibri" w:hAnsi="Century Gothic"/>
          <w:sz w:val="22"/>
          <w:szCs w:val="22"/>
          <w:lang w:eastAsia="en-US"/>
        </w:rPr>
        <w:t xml:space="preserve"> 10/10 inför den planerade renoveringen i ditt hus.</w:t>
      </w:r>
    </w:p>
    <w:p w14:paraId="1AA080BC" w14:textId="3BAF1BE1" w:rsidR="00C53E23" w:rsidRDefault="00C53E23" w:rsidP="00797E46">
      <w:pPr>
        <w:ind w:right="1127"/>
        <w:rPr>
          <w:rFonts w:ascii="Century Gothic" w:eastAsia="Calibri" w:hAnsi="Century Gothic"/>
          <w:sz w:val="22"/>
          <w:szCs w:val="22"/>
          <w:lang w:eastAsia="en-US"/>
        </w:rPr>
      </w:pPr>
      <w:r>
        <w:rPr>
          <w:rFonts w:ascii="Century Gothic" w:eastAsia="Calibri" w:hAnsi="Century Gothic"/>
          <w:sz w:val="22"/>
          <w:szCs w:val="22"/>
          <w:lang w:eastAsia="en-US"/>
        </w:rPr>
        <w:t>Här sammanfattar vi det som togs upp på mötet.</w:t>
      </w:r>
    </w:p>
    <w:p w14:paraId="0C494F69" w14:textId="4F5AF4D3" w:rsidR="00BC2990" w:rsidRPr="00A23837" w:rsidRDefault="00BC2990" w:rsidP="00797E46">
      <w:pPr>
        <w:ind w:right="1127"/>
        <w:rPr>
          <w:rFonts w:ascii="Century Gothic" w:eastAsia="Calibri" w:hAnsi="Century Gothic"/>
          <w:sz w:val="22"/>
          <w:szCs w:val="22"/>
          <w:lang w:eastAsia="en-US"/>
        </w:rPr>
      </w:pPr>
      <w:r>
        <w:rPr>
          <w:rFonts w:ascii="Century Gothic" w:eastAsia="Calibri" w:hAnsi="Century Gothic"/>
          <w:sz w:val="22"/>
          <w:szCs w:val="22"/>
          <w:lang w:eastAsia="en-US"/>
        </w:rPr>
        <w:t xml:space="preserve">Renoveringen kommer att göras i </w:t>
      </w:r>
      <w:r w:rsidR="007B1089">
        <w:rPr>
          <w:rFonts w:ascii="Century Gothic" w:eastAsia="Calibri" w:hAnsi="Century Gothic"/>
          <w:sz w:val="22"/>
          <w:szCs w:val="22"/>
          <w:lang w:eastAsia="en-US"/>
        </w:rPr>
        <w:t>flera</w:t>
      </w:r>
      <w:r>
        <w:rPr>
          <w:rFonts w:ascii="Century Gothic" w:eastAsia="Calibri" w:hAnsi="Century Gothic"/>
          <w:sz w:val="22"/>
          <w:szCs w:val="22"/>
          <w:lang w:eastAsia="en-US"/>
        </w:rPr>
        <w:t xml:space="preserve"> etapper</w:t>
      </w:r>
      <w:r w:rsidR="00AF43D4">
        <w:rPr>
          <w:rFonts w:ascii="Century Gothic" w:eastAsia="Calibri" w:hAnsi="Century Gothic"/>
          <w:sz w:val="22"/>
          <w:szCs w:val="22"/>
          <w:lang w:eastAsia="en-US"/>
        </w:rPr>
        <w:t xml:space="preserve">, där </w:t>
      </w:r>
      <w:r w:rsidR="007B1089">
        <w:rPr>
          <w:rFonts w:ascii="Century Gothic" w:eastAsia="Calibri" w:hAnsi="Century Gothic"/>
          <w:sz w:val="22"/>
          <w:szCs w:val="22"/>
          <w:lang w:eastAsia="en-US"/>
        </w:rPr>
        <w:t>vår förhoppning</w:t>
      </w:r>
      <w:r w:rsidR="00AF43D4">
        <w:rPr>
          <w:rFonts w:ascii="Century Gothic" w:eastAsia="Calibri" w:hAnsi="Century Gothic"/>
          <w:sz w:val="22"/>
          <w:szCs w:val="22"/>
          <w:lang w:eastAsia="en-US"/>
        </w:rPr>
        <w:t xml:space="preserve"> är att göra </w:t>
      </w:r>
      <w:r w:rsidR="009B6FF3">
        <w:rPr>
          <w:rFonts w:ascii="Century Gothic" w:eastAsia="Calibri" w:hAnsi="Century Gothic"/>
          <w:sz w:val="22"/>
          <w:szCs w:val="22"/>
          <w:lang w:eastAsia="en-US"/>
        </w:rPr>
        <w:t xml:space="preserve">el samt relining av bottenplatta och stående stam innan </w:t>
      </w:r>
      <w:proofErr w:type="spellStart"/>
      <w:r w:rsidR="009B6FF3">
        <w:rPr>
          <w:rFonts w:ascii="Century Gothic" w:eastAsia="Calibri" w:hAnsi="Century Gothic"/>
          <w:sz w:val="22"/>
          <w:szCs w:val="22"/>
          <w:lang w:eastAsia="en-US"/>
        </w:rPr>
        <w:t>årskiftet</w:t>
      </w:r>
      <w:proofErr w:type="spellEnd"/>
      <w:r w:rsidR="009B6FF3">
        <w:rPr>
          <w:rFonts w:ascii="Century Gothic" w:eastAsia="Calibri" w:hAnsi="Century Gothic"/>
          <w:sz w:val="22"/>
          <w:szCs w:val="22"/>
          <w:lang w:eastAsia="en-US"/>
        </w:rPr>
        <w:t xml:space="preserve"> för att </w:t>
      </w:r>
      <w:r w:rsidR="00087D2D">
        <w:rPr>
          <w:rFonts w:ascii="Century Gothic" w:eastAsia="Calibri" w:hAnsi="Century Gothic"/>
          <w:sz w:val="22"/>
          <w:szCs w:val="22"/>
          <w:lang w:eastAsia="en-US"/>
        </w:rPr>
        <w:t xml:space="preserve">din </w:t>
      </w:r>
      <w:r w:rsidR="00DD487F">
        <w:rPr>
          <w:rFonts w:ascii="Century Gothic" w:eastAsia="Calibri" w:hAnsi="Century Gothic"/>
          <w:sz w:val="22"/>
          <w:szCs w:val="22"/>
          <w:lang w:eastAsia="en-US"/>
        </w:rPr>
        <w:t>badrumsren</w:t>
      </w:r>
      <w:r w:rsidR="00F6151F">
        <w:rPr>
          <w:rFonts w:ascii="Century Gothic" w:eastAsia="Calibri" w:hAnsi="Century Gothic"/>
          <w:sz w:val="22"/>
          <w:szCs w:val="22"/>
          <w:lang w:eastAsia="en-US"/>
        </w:rPr>
        <w:t>overi</w:t>
      </w:r>
      <w:r w:rsidR="00DD487F">
        <w:rPr>
          <w:rFonts w:ascii="Century Gothic" w:eastAsia="Calibri" w:hAnsi="Century Gothic"/>
          <w:sz w:val="22"/>
          <w:szCs w:val="22"/>
          <w:lang w:eastAsia="en-US"/>
        </w:rPr>
        <w:t xml:space="preserve">ng i </w:t>
      </w:r>
      <w:r w:rsidR="007B1089">
        <w:rPr>
          <w:rFonts w:ascii="Century Gothic" w:eastAsia="Calibri" w:hAnsi="Century Gothic"/>
          <w:sz w:val="22"/>
          <w:szCs w:val="22"/>
          <w:lang w:eastAsia="en-US"/>
        </w:rPr>
        <w:t>nästa etapp</w:t>
      </w:r>
      <w:r w:rsidR="00DD487F">
        <w:rPr>
          <w:rFonts w:ascii="Century Gothic" w:eastAsia="Calibri" w:hAnsi="Century Gothic"/>
          <w:sz w:val="22"/>
          <w:szCs w:val="22"/>
          <w:lang w:eastAsia="en-US"/>
        </w:rPr>
        <w:t xml:space="preserve"> </w:t>
      </w:r>
      <w:r w:rsidR="00460F9E">
        <w:rPr>
          <w:rFonts w:ascii="Century Gothic" w:eastAsia="Calibri" w:hAnsi="Century Gothic"/>
          <w:sz w:val="22"/>
          <w:szCs w:val="22"/>
          <w:lang w:eastAsia="en-US"/>
        </w:rPr>
        <w:t xml:space="preserve">sedan </w:t>
      </w:r>
      <w:r w:rsidR="00DD487F">
        <w:rPr>
          <w:rFonts w:ascii="Century Gothic" w:eastAsia="Calibri" w:hAnsi="Century Gothic"/>
          <w:sz w:val="22"/>
          <w:szCs w:val="22"/>
          <w:lang w:eastAsia="en-US"/>
        </w:rPr>
        <w:t xml:space="preserve">ska löpa smidigt. </w:t>
      </w:r>
    </w:p>
    <w:p w14:paraId="189A0DE6" w14:textId="77777777" w:rsidR="00ED3004" w:rsidRPr="00A23837" w:rsidRDefault="00ED3004" w:rsidP="00797E46">
      <w:pPr>
        <w:autoSpaceDE/>
        <w:autoSpaceDN/>
        <w:ind w:right="1127"/>
        <w:contextualSpacing/>
        <w:rPr>
          <w:rFonts w:ascii="Century Gothic" w:eastAsia="Calibri" w:hAnsi="Century Gothic"/>
          <w:sz w:val="22"/>
          <w:szCs w:val="22"/>
          <w:lang w:eastAsia="en-US"/>
        </w:rPr>
      </w:pPr>
    </w:p>
    <w:p w14:paraId="7D0EE234" w14:textId="26DE1084" w:rsidR="00AD7508" w:rsidRDefault="008D27E4" w:rsidP="00797E46">
      <w:pPr>
        <w:autoSpaceDE/>
        <w:autoSpaceDN/>
        <w:ind w:right="1127"/>
        <w:contextualSpacing/>
        <w:rPr>
          <w:rFonts w:ascii="Century Gothic" w:eastAsia="Calibri" w:hAnsi="Century Gothic"/>
          <w:b/>
          <w:bCs/>
          <w:sz w:val="22"/>
          <w:szCs w:val="22"/>
          <w:lang w:eastAsia="en-US"/>
        </w:rPr>
      </w:pPr>
      <w:r w:rsidRPr="00A23837">
        <w:rPr>
          <w:rFonts w:ascii="Century Gothic" w:eastAsia="Calibri" w:hAnsi="Century Gothic"/>
          <w:b/>
          <w:bCs/>
          <w:sz w:val="22"/>
          <w:szCs w:val="22"/>
          <w:lang w:eastAsia="en-US"/>
        </w:rPr>
        <w:t>Kort om renoveringen</w:t>
      </w:r>
      <w:r w:rsidR="007B1089">
        <w:rPr>
          <w:rFonts w:ascii="Century Gothic" w:eastAsia="Calibri" w:hAnsi="Century Gothic"/>
          <w:b/>
          <w:bCs/>
          <w:sz w:val="22"/>
          <w:szCs w:val="22"/>
          <w:lang w:eastAsia="en-US"/>
        </w:rPr>
        <w:t xml:space="preserve">, </w:t>
      </w:r>
      <w:r w:rsidR="006C5EB0">
        <w:rPr>
          <w:rFonts w:ascii="Century Gothic" w:eastAsia="Calibri" w:hAnsi="Century Gothic"/>
          <w:b/>
          <w:bCs/>
          <w:sz w:val="22"/>
          <w:szCs w:val="22"/>
          <w:lang w:eastAsia="en-US"/>
        </w:rPr>
        <w:t xml:space="preserve">planerad start innan </w:t>
      </w:r>
      <w:proofErr w:type="spellStart"/>
      <w:proofErr w:type="gramStart"/>
      <w:r w:rsidR="006C5EB0">
        <w:rPr>
          <w:rFonts w:ascii="Century Gothic" w:eastAsia="Calibri" w:hAnsi="Century Gothic"/>
          <w:b/>
          <w:bCs/>
          <w:sz w:val="22"/>
          <w:szCs w:val="22"/>
          <w:lang w:eastAsia="en-US"/>
        </w:rPr>
        <w:t>årskiftet</w:t>
      </w:r>
      <w:proofErr w:type="spellEnd"/>
      <w:r w:rsidR="006C5EB0">
        <w:rPr>
          <w:rFonts w:ascii="Century Gothic" w:eastAsia="Calibri" w:hAnsi="Century Gothic"/>
          <w:b/>
          <w:bCs/>
          <w:sz w:val="22"/>
          <w:szCs w:val="22"/>
          <w:lang w:eastAsia="en-US"/>
        </w:rPr>
        <w:t xml:space="preserve"> .</w:t>
      </w:r>
      <w:proofErr w:type="gramEnd"/>
    </w:p>
    <w:p w14:paraId="5C092A84" w14:textId="6137BA1D" w:rsidR="00E03A2D" w:rsidRDefault="00E03A2D" w:rsidP="00797E46">
      <w:pPr>
        <w:autoSpaceDE/>
        <w:autoSpaceDN/>
        <w:ind w:right="1127"/>
        <w:contextualSpacing/>
        <w:rPr>
          <w:rFonts w:ascii="Century Gothic" w:eastAsia="Calibri" w:hAnsi="Century Gothic"/>
          <w:b/>
          <w:bCs/>
          <w:sz w:val="22"/>
          <w:szCs w:val="22"/>
          <w:lang w:eastAsia="en-US"/>
        </w:rPr>
      </w:pPr>
      <w:r>
        <w:rPr>
          <w:rFonts w:ascii="Century Gothic" w:eastAsia="Calibri" w:hAnsi="Century Gothic"/>
          <w:b/>
          <w:bCs/>
          <w:sz w:val="22"/>
          <w:szCs w:val="22"/>
          <w:lang w:eastAsia="en-US"/>
        </w:rPr>
        <w:t>Relining</w:t>
      </w:r>
    </w:p>
    <w:p w14:paraId="116CA31A" w14:textId="0BC9B304" w:rsidR="006D326F" w:rsidRDefault="007939F2" w:rsidP="00797E46">
      <w:pPr>
        <w:autoSpaceDE/>
        <w:autoSpaceDN/>
        <w:ind w:right="1127"/>
        <w:contextualSpacing/>
        <w:rPr>
          <w:rFonts w:ascii="Century Gothic" w:eastAsia="Calibri" w:hAnsi="Century Gothic"/>
          <w:sz w:val="22"/>
          <w:szCs w:val="22"/>
          <w:lang w:eastAsia="en-US"/>
        </w:rPr>
      </w:pPr>
      <w:r>
        <w:rPr>
          <w:rFonts w:ascii="Century Gothic" w:eastAsia="Calibri" w:hAnsi="Century Gothic"/>
          <w:sz w:val="22"/>
          <w:szCs w:val="22"/>
          <w:lang w:eastAsia="en-US"/>
        </w:rPr>
        <w:t>Vi</w:t>
      </w:r>
      <w:r w:rsidRPr="00322DA7">
        <w:rPr>
          <w:rFonts w:ascii="Century Gothic" w:eastAsia="Calibri" w:hAnsi="Century Gothic"/>
          <w:sz w:val="22"/>
          <w:szCs w:val="22"/>
          <w:lang w:eastAsia="en-US"/>
        </w:rPr>
        <w:t xml:space="preserve"> genomför en så kallad relining av</w:t>
      </w:r>
      <w:r>
        <w:rPr>
          <w:rFonts w:ascii="Century Gothic" w:eastAsia="Calibri" w:hAnsi="Century Gothic"/>
          <w:sz w:val="22"/>
          <w:szCs w:val="22"/>
          <w:lang w:eastAsia="en-US"/>
        </w:rPr>
        <w:t xml:space="preserve"> bottenplatta och ståend</w:t>
      </w:r>
      <w:r w:rsidR="00FF6D58">
        <w:rPr>
          <w:rFonts w:ascii="Century Gothic" w:eastAsia="Calibri" w:hAnsi="Century Gothic"/>
          <w:sz w:val="22"/>
          <w:szCs w:val="22"/>
          <w:lang w:eastAsia="en-US"/>
        </w:rPr>
        <w:t xml:space="preserve">e </w:t>
      </w:r>
      <w:r w:rsidRPr="00322DA7">
        <w:rPr>
          <w:rFonts w:ascii="Century Gothic" w:eastAsia="Calibri" w:hAnsi="Century Gothic"/>
          <w:sz w:val="22"/>
          <w:szCs w:val="22"/>
          <w:lang w:eastAsia="en-US"/>
        </w:rPr>
        <w:t>avloppsstammar</w:t>
      </w:r>
      <w:r w:rsidR="00C551DB">
        <w:rPr>
          <w:rFonts w:ascii="Century Gothic" w:eastAsia="Calibri" w:hAnsi="Century Gothic"/>
          <w:sz w:val="22"/>
          <w:szCs w:val="22"/>
          <w:lang w:eastAsia="en-US"/>
        </w:rPr>
        <w:t xml:space="preserve"> till kök och </w:t>
      </w:r>
      <w:r w:rsidR="00C551DB" w:rsidRPr="007B1089">
        <w:rPr>
          <w:rFonts w:ascii="Century Gothic" w:eastAsia="Calibri" w:hAnsi="Century Gothic"/>
          <w:sz w:val="22"/>
          <w:szCs w:val="22"/>
          <w:lang w:eastAsia="en-US"/>
        </w:rPr>
        <w:t>badrum</w:t>
      </w:r>
      <w:r w:rsidRPr="007B1089">
        <w:rPr>
          <w:rFonts w:ascii="Century Gothic" w:eastAsia="Calibri" w:hAnsi="Century Gothic"/>
          <w:sz w:val="22"/>
          <w:szCs w:val="22"/>
          <w:lang w:eastAsia="en-US"/>
        </w:rPr>
        <w:t>, i vissa fall</w:t>
      </w:r>
      <w:r w:rsidR="007B1089" w:rsidRPr="007B1089">
        <w:rPr>
          <w:rFonts w:ascii="Century Gothic" w:eastAsia="Calibri" w:hAnsi="Century Gothic"/>
          <w:sz w:val="22"/>
          <w:szCs w:val="22"/>
          <w:lang w:eastAsia="en-US"/>
        </w:rPr>
        <w:t xml:space="preserve"> kan vi bli tvungen att</w:t>
      </w:r>
      <w:r w:rsidRPr="007B1089">
        <w:rPr>
          <w:rFonts w:ascii="Century Gothic" w:eastAsia="Calibri" w:hAnsi="Century Gothic"/>
          <w:sz w:val="22"/>
          <w:szCs w:val="22"/>
          <w:lang w:eastAsia="en-US"/>
        </w:rPr>
        <w:t xml:space="preserve"> by</w:t>
      </w:r>
      <w:r w:rsidR="007B1089" w:rsidRPr="007B1089">
        <w:rPr>
          <w:rFonts w:ascii="Century Gothic" w:eastAsia="Calibri" w:hAnsi="Century Gothic"/>
          <w:sz w:val="22"/>
          <w:szCs w:val="22"/>
          <w:lang w:eastAsia="en-US"/>
        </w:rPr>
        <w:t xml:space="preserve">ta </w:t>
      </w:r>
      <w:r w:rsidRPr="007B1089">
        <w:rPr>
          <w:rFonts w:ascii="Century Gothic" w:eastAsia="Calibri" w:hAnsi="Century Gothic"/>
          <w:sz w:val="22"/>
          <w:szCs w:val="22"/>
          <w:lang w:eastAsia="en-US"/>
        </w:rPr>
        <w:t>en del av stammen.</w:t>
      </w:r>
      <w:r w:rsidRPr="00322DA7">
        <w:rPr>
          <w:rFonts w:ascii="Century Gothic" w:eastAsia="Calibri" w:hAnsi="Century Gothic"/>
          <w:sz w:val="22"/>
          <w:szCs w:val="22"/>
          <w:lang w:eastAsia="en-US"/>
        </w:rPr>
        <w:t xml:space="preserve"> Det innebär att avloppsrören både kan bytas ut eller att vi ger dem en ny insida </w:t>
      </w:r>
      <w:r w:rsidR="00460F9E">
        <w:rPr>
          <w:rFonts w:ascii="Century Gothic" w:eastAsia="Calibri" w:hAnsi="Century Gothic"/>
          <w:sz w:val="22"/>
          <w:szCs w:val="22"/>
          <w:lang w:eastAsia="en-US"/>
        </w:rPr>
        <w:t xml:space="preserve">där det går </w:t>
      </w:r>
      <w:r w:rsidRPr="00322DA7">
        <w:rPr>
          <w:rFonts w:ascii="Century Gothic" w:eastAsia="Calibri" w:hAnsi="Century Gothic"/>
          <w:sz w:val="22"/>
          <w:szCs w:val="22"/>
          <w:lang w:eastAsia="en-US"/>
        </w:rPr>
        <w:t>genom relining</w:t>
      </w:r>
      <w:r w:rsidRPr="00A23837">
        <w:rPr>
          <w:rFonts w:ascii="Century Gothic" w:eastAsia="Calibri" w:hAnsi="Century Gothic"/>
          <w:sz w:val="22"/>
          <w:szCs w:val="22"/>
          <w:lang w:eastAsia="en-US"/>
        </w:rPr>
        <w:t xml:space="preserve"> som har betydligt mindre </w:t>
      </w:r>
      <w:proofErr w:type="spellStart"/>
      <w:r w:rsidR="007B1089">
        <w:rPr>
          <w:rFonts w:ascii="Century Gothic" w:eastAsia="Calibri" w:hAnsi="Century Gothic"/>
          <w:sz w:val="22"/>
          <w:szCs w:val="22"/>
          <w:lang w:eastAsia="en-US"/>
        </w:rPr>
        <w:t>strörning</w:t>
      </w:r>
      <w:proofErr w:type="spellEnd"/>
      <w:r w:rsidR="007B1089">
        <w:rPr>
          <w:rFonts w:ascii="Century Gothic" w:eastAsia="Calibri" w:hAnsi="Century Gothic"/>
          <w:sz w:val="22"/>
          <w:szCs w:val="22"/>
          <w:lang w:eastAsia="en-US"/>
        </w:rPr>
        <w:t xml:space="preserve"> för dig som </w:t>
      </w:r>
      <w:proofErr w:type="spellStart"/>
      <w:r w:rsidR="007B1089">
        <w:rPr>
          <w:rFonts w:ascii="Century Gothic" w:eastAsia="Calibri" w:hAnsi="Century Gothic"/>
          <w:sz w:val="22"/>
          <w:szCs w:val="22"/>
          <w:lang w:eastAsia="en-US"/>
        </w:rPr>
        <w:t>hyregäst</w:t>
      </w:r>
      <w:proofErr w:type="spellEnd"/>
      <w:r w:rsidR="007B1089">
        <w:rPr>
          <w:rFonts w:ascii="Century Gothic" w:eastAsia="Calibri" w:hAnsi="Century Gothic"/>
          <w:sz w:val="22"/>
          <w:szCs w:val="22"/>
          <w:lang w:eastAsia="en-US"/>
        </w:rPr>
        <w:t>.</w:t>
      </w:r>
    </w:p>
    <w:p w14:paraId="70BFB311" w14:textId="77777777" w:rsidR="00E03A2D" w:rsidRDefault="00E03A2D" w:rsidP="00797E46">
      <w:pPr>
        <w:autoSpaceDE/>
        <w:autoSpaceDN/>
        <w:ind w:right="1127"/>
        <w:contextualSpacing/>
        <w:rPr>
          <w:rFonts w:ascii="Century Gothic" w:eastAsia="Calibri" w:hAnsi="Century Gothic"/>
          <w:b/>
          <w:bCs/>
          <w:sz w:val="22"/>
          <w:szCs w:val="22"/>
          <w:lang w:eastAsia="en-US"/>
        </w:rPr>
      </w:pPr>
    </w:p>
    <w:p w14:paraId="5B681C36" w14:textId="40C56BA7" w:rsidR="00042CD6" w:rsidRPr="00951BE2" w:rsidRDefault="00042CD6" w:rsidP="00797E46">
      <w:pPr>
        <w:autoSpaceDE/>
        <w:autoSpaceDN/>
        <w:ind w:right="1127"/>
        <w:contextualSpacing/>
        <w:rPr>
          <w:rFonts w:ascii="Century Gothic" w:eastAsia="Calibri" w:hAnsi="Century Gothic"/>
          <w:b/>
          <w:bCs/>
          <w:sz w:val="22"/>
          <w:szCs w:val="22"/>
          <w:lang w:eastAsia="en-US"/>
        </w:rPr>
      </w:pPr>
      <w:r w:rsidRPr="00951BE2">
        <w:rPr>
          <w:rFonts w:ascii="Century Gothic" w:eastAsia="Calibri" w:hAnsi="Century Gothic"/>
          <w:b/>
          <w:bCs/>
          <w:sz w:val="22"/>
          <w:szCs w:val="22"/>
          <w:lang w:eastAsia="en-US"/>
        </w:rPr>
        <w:t>El</w:t>
      </w:r>
    </w:p>
    <w:p w14:paraId="6674BDF1" w14:textId="3D70031E" w:rsidR="00087D2D" w:rsidRDefault="006D326F" w:rsidP="00797E46">
      <w:pPr>
        <w:autoSpaceDE/>
        <w:autoSpaceDN/>
        <w:ind w:right="1127"/>
        <w:contextualSpacing/>
        <w:rPr>
          <w:rFonts w:ascii="Century Gothic" w:eastAsia="Calibri" w:hAnsi="Century Gothic"/>
          <w:sz w:val="22"/>
          <w:szCs w:val="22"/>
          <w:lang w:eastAsia="en-US"/>
        </w:rPr>
      </w:pPr>
      <w:r>
        <w:rPr>
          <w:rFonts w:ascii="Century Gothic" w:eastAsia="Calibri" w:hAnsi="Century Gothic"/>
          <w:sz w:val="22"/>
          <w:szCs w:val="22"/>
          <w:lang w:eastAsia="en-US"/>
        </w:rPr>
        <w:t xml:space="preserve">Elen i huset behöver dras om vilket kommer att innebära att era lägenheter får ny </w:t>
      </w:r>
      <w:proofErr w:type="spellStart"/>
      <w:r>
        <w:rPr>
          <w:rFonts w:ascii="Century Gothic" w:eastAsia="Calibri" w:hAnsi="Century Gothic"/>
          <w:sz w:val="22"/>
          <w:szCs w:val="22"/>
          <w:lang w:eastAsia="en-US"/>
        </w:rPr>
        <w:t>elcentral</w:t>
      </w:r>
      <w:proofErr w:type="spellEnd"/>
      <w:r>
        <w:rPr>
          <w:rFonts w:ascii="Century Gothic" w:eastAsia="Calibri" w:hAnsi="Century Gothic"/>
          <w:sz w:val="22"/>
          <w:szCs w:val="22"/>
          <w:lang w:eastAsia="en-US"/>
        </w:rPr>
        <w:t xml:space="preserve"> med jordfelsbrytare, </w:t>
      </w:r>
      <w:r w:rsidR="00460F9E">
        <w:rPr>
          <w:rFonts w:ascii="Century Gothic" w:eastAsia="Calibri" w:hAnsi="Century Gothic"/>
          <w:sz w:val="22"/>
          <w:szCs w:val="22"/>
          <w:lang w:eastAsia="en-US"/>
        </w:rPr>
        <w:t>n</w:t>
      </w:r>
      <w:r>
        <w:rPr>
          <w:rFonts w:ascii="Century Gothic" w:eastAsia="Calibri" w:hAnsi="Century Gothic"/>
          <w:sz w:val="22"/>
          <w:szCs w:val="22"/>
          <w:lang w:eastAsia="en-US"/>
        </w:rPr>
        <w:t xml:space="preserve">ya ledningar </w:t>
      </w:r>
      <w:r w:rsidR="00E47B6A">
        <w:rPr>
          <w:rFonts w:ascii="Century Gothic" w:eastAsia="Calibri" w:hAnsi="Century Gothic"/>
          <w:sz w:val="22"/>
          <w:szCs w:val="22"/>
          <w:lang w:eastAsia="en-US"/>
        </w:rPr>
        <w:t>med</w:t>
      </w:r>
      <w:r>
        <w:rPr>
          <w:rFonts w:ascii="Century Gothic" w:eastAsia="Calibri" w:hAnsi="Century Gothic"/>
          <w:sz w:val="22"/>
          <w:szCs w:val="22"/>
          <w:lang w:eastAsia="en-US"/>
        </w:rPr>
        <w:t xml:space="preserve"> petsäkra jordade uttag i samt</w:t>
      </w:r>
      <w:r w:rsidR="00FB6FEA">
        <w:rPr>
          <w:rFonts w:ascii="Century Gothic" w:eastAsia="Calibri" w:hAnsi="Century Gothic"/>
          <w:sz w:val="22"/>
          <w:szCs w:val="22"/>
          <w:lang w:eastAsia="en-US"/>
        </w:rPr>
        <w:t xml:space="preserve">liga </w:t>
      </w:r>
      <w:r>
        <w:rPr>
          <w:rFonts w:ascii="Century Gothic" w:eastAsia="Calibri" w:hAnsi="Century Gothic"/>
          <w:sz w:val="22"/>
          <w:szCs w:val="22"/>
          <w:lang w:eastAsia="en-US"/>
        </w:rPr>
        <w:t>rum</w:t>
      </w:r>
      <w:r w:rsidR="00E47B6A">
        <w:rPr>
          <w:rFonts w:ascii="Century Gothic" w:eastAsia="Calibri" w:hAnsi="Century Gothic"/>
          <w:sz w:val="22"/>
          <w:szCs w:val="22"/>
          <w:lang w:eastAsia="en-US"/>
        </w:rPr>
        <w:t>, samt</w:t>
      </w:r>
      <w:r>
        <w:rPr>
          <w:rFonts w:ascii="Century Gothic" w:eastAsia="Calibri" w:hAnsi="Century Gothic"/>
          <w:sz w:val="22"/>
          <w:szCs w:val="22"/>
          <w:lang w:eastAsia="en-US"/>
        </w:rPr>
        <w:t xml:space="preserve"> ny</w:t>
      </w:r>
      <w:r w:rsidR="00E47B6A">
        <w:rPr>
          <w:rFonts w:ascii="Century Gothic" w:eastAsia="Calibri" w:hAnsi="Century Gothic"/>
          <w:sz w:val="22"/>
          <w:szCs w:val="22"/>
          <w:lang w:eastAsia="en-US"/>
        </w:rPr>
        <w:t xml:space="preserve">a </w:t>
      </w:r>
      <w:r>
        <w:rPr>
          <w:rFonts w:ascii="Century Gothic" w:eastAsia="Calibri" w:hAnsi="Century Gothic"/>
          <w:sz w:val="22"/>
          <w:szCs w:val="22"/>
          <w:lang w:eastAsia="en-US"/>
        </w:rPr>
        <w:t>takuttag</w:t>
      </w:r>
      <w:r w:rsidR="00DD0BFD">
        <w:rPr>
          <w:rFonts w:ascii="Century Gothic" w:eastAsia="Calibri" w:hAnsi="Century Gothic"/>
          <w:sz w:val="22"/>
          <w:szCs w:val="22"/>
          <w:lang w:eastAsia="en-US"/>
        </w:rPr>
        <w:t xml:space="preserve"> för lampor (Obs ny </w:t>
      </w:r>
      <w:r w:rsidR="000C20C7">
        <w:rPr>
          <w:rFonts w:ascii="Century Gothic" w:eastAsia="Calibri" w:hAnsi="Century Gothic"/>
          <w:sz w:val="22"/>
          <w:szCs w:val="22"/>
          <w:lang w:eastAsia="en-US"/>
        </w:rPr>
        <w:t>eu standard)</w:t>
      </w:r>
      <w:r w:rsidR="00C0230B">
        <w:rPr>
          <w:rFonts w:ascii="Century Gothic" w:eastAsia="Calibri" w:hAnsi="Century Gothic"/>
          <w:sz w:val="22"/>
          <w:szCs w:val="22"/>
          <w:lang w:eastAsia="en-US"/>
        </w:rPr>
        <w:t xml:space="preserve">. På övriga ytor </w:t>
      </w:r>
      <w:r w:rsidR="00C25A70">
        <w:rPr>
          <w:rFonts w:ascii="Century Gothic" w:eastAsia="Calibri" w:hAnsi="Century Gothic"/>
          <w:sz w:val="22"/>
          <w:szCs w:val="22"/>
          <w:lang w:eastAsia="en-US"/>
        </w:rPr>
        <w:t xml:space="preserve">byts </w:t>
      </w:r>
      <w:proofErr w:type="gramStart"/>
      <w:r w:rsidR="00C25A70">
        <w:rPr>
          <w:rFonts w:ascii="Century Gothic" w:eastAsia="Calibri" w:hAnsi="Century Gothic"/>
          <w:sz w:val="22"/>
          <w:szCs w:val="22"/>
          <w:lang w:eastAsia="en-US"/>
        </w:rPr>
        <w:t>fastighetscentralen ,</w:t>
      </w:r>
      <w:proofErr w:type="gramEnd"/>
      <w:r w:rsidR="00C25A70">
        <w:rPr>
          <w:rFonts w:ascii="Century Gothic" w:eastAsia="Calibri" w:hAnsi="Century Gothic"/>
          <w:sz w:val="22"/>
          <w:szCs w:val="22"/>
          <w:lang w:eastAsia="en-US"/>
        </w:rPr>
        <w:t xml:space="preserve"> ny el och armatur till garage samt nya </w:t>
      </w:r>
      <w:proofErr w:type="spellStart"/>
      <w:r w:rsidR="00C25A70">
        <w:rPr>
          <w:rFonts w:ascii="Century Gothic" w:eastAsia="Calibri" w:hAnsi="Century Gothic"/>
          <w:sz w:val="22"/>
          <w:szCs w:val="22"/>
          <w:lang w:eastAsia="en-US"/>
        </w:rPr>
        <w:t>ledarmaturer</w:t>
      </w:r>
      <w:proofErr w:type="spellEnd"/>
      <w:r w:rsidR="00C25A70">
        <w:rPr>
          <w:rFonts w:ascii="Century Gothic" w:eastAsia="Calibri" w:hAnsi="Century Gothic"/>
          <w:sz w:val="22"/>
          <w:szCs w:val="22"/>
          <w:lang w:eastAsia="en-US"/>
        </w:rPr>
        <w:t xml:space="preserve"> i trapphus och källare med närvarostyrning.</w:t>
      </w:r>
      <w:r w:rsidR="00C0230B">
        <w:rPr>
          <w:rFonts w:ascii="Century Gothic" w:eastAsia="Calibri" w:hAnsi="Century Gothic"/>
          <w:sz w:val="22"/>
          <w:szCs w:val="22"/>
          <w:lang w:eastAsia="en-US"/>
        </w:rPr>
        <w:t xml:space="preserve"> </w:t>
      </w:r>
    </w:p>
    <w:p w14:paraId="71FD1A05" w14:textId="77777777" w:rsidR="007939F2" w:rsidRDefault="007939F2" w:rsidP="00797E46">
      <w:pPr>
        <w:autoSpaceDE/>
        <w:autoSpaceDN/>
        <w:ind w:right="1127"/>
        <w:contextualSpacing/>
        <w:rPr>
          <w:rFonts w:ascii="Century Gothic" w:eastAsia="Calibri" w:hAnsi="Century Gothic"/>
          <w:sz w:val="22"/>
          <w:szCs w:val="22"/>
          <w:lang w:eastAsia="en-US"/>
        </w:rPr>
      </w:pPr>
    </w:p>
    <w:p w14:paraId="0042488A" w14:textId="698C50C8" w:rsidR="006C5EB0" w:rsidRDefault="007B1089" w:rsidP="00797E46">
      <w:pPr>
        <w:autoSpaceDE/>
        <w:autoSpaceDN/>
        <w:ind w:right="1127"/>
        <w:contextualSpacing/>
        <w:rPr>
          <w:rFonts w:ascii="Century Gothic" w:eastAsia="Calibri" w:hAnsi="Century Gothic"/>
          <w:b/>
          <w:bCs/>
          <w:sz w:val="22"/>
          <w:szCs w:val="22"/>
          <w:lang w:eastAsia="en-US"/>
        </w:rPr>
      </w:pPr>
      <w:r>
        <w:rPr>
          <w:rFonts w:ascii="Century Gothic" w:eastAsia="Calibri" w:hAnsi="Century Gothic"/>
          <w:b/>
          <w:bCs/>
          <w:sz w:val="22"/>
          <w:szCs w:val="22"/>
          <w:lang w:eastAsia="en-US"/>
        </w:rPr>
        <w:t>Kort om renovering</w:t>
      </w:r>
      <w:r w:rsidR="00E03A2D">
        <w:rPr>
          <w:rFonts w:ascii="Century Gothic" w:eastAsia="Calibri" w:hAnsi="Century Gothic"/>
          <w:b/>
          <w:bCs/>
          <w:sz w:val="22"/>
          <w:szCs w:val="22"/>
          <w:lang w:eastAsia="en-US"/>
        </w:rPr>
        <w:t>en</w:t>
      </w:r>
      <w:r>
        <w:rPr>
          <w:rFonts w:ascii="Century Gothic" w:eastAsia="Calibri" w:hAnsi="Century Gothic"/>
          <w:b/>
          <w:bCs/>
          <w:sz w:val="22"/>
          <w:szCs w:val="22"/>
          <w:lang w:eastAsia="en-US"/>
        </w:rPr>
        <w:t>,</w:t>
      </w:r>
      <w:r w:rsidR="006C5EB0" w:rsidRPr="005F11C3">
        <w:rPr>
          <w:rFonts w:ascii="Century Gothic" w:eastAsia="Calibri" w:hAnsi="Century Gothic"/>
          <w:b/>
          <w:bCs/>
          <w:sz w:val="22"/>
          <w:szCs w:val="22"/>
          <w:lang w:eastAsia="en-US"/>
        </w:rPr>
        <w:t xml:space="preserve"> </w:t>
      </w:r>
      <w:r w:rsidR="00BB0A80">
        <w:rPr>
          <w:rFonts w:ascii="Century Gothic" w:eastAsia="Calibri" w:hAnsi="Century Gothic"/>
          <w:b/>
          <w:bCs/>
          <w:sz w:val="22"/>
          <w:szCs w:val="22"/>
          <w:lang w:eastAsia="en-US"/>
        </w:rPr>
        <w:t>planerad start höst</w:t>
      </w:r>
      <w:r w:rsidR="00317A3E">
        <w:rPr>
          <w:rFonts w:ascii="Century Gothic" w:eastAsia="Calibri" w:hAnsi="Century Gothic"/>
          <w:b/>
          <w:bCs/>
          <w:sz w:val="22"/>
          <w:szCs w:val="22"/>
          <w:lang w:eastAsia="en-US"/>
        </w:rPr>
        <w:t xml:space="preserve"> 2025</w:t>
      </w:r>
    </w:p>
    <w:p w14:paraId="41AD70F0" w14:textId="58355E37" w:rsidR="00E03A2D" w:rsidRPr="005F11C3" w:rsidRDefault="00E03A2D" w:rsidP="00797E46">
      <w:pPr>
        <w:autoSpaceDE/>
        <w:autoSpaceDN/>
        <w:ind w:right="1127"/>
        <w:contextualSpacing/>
        <w:rPr>
          <w:rFonts w:ascii="Century Gothic" w:eastAsia="Calibri" w:hAnsi="Century Gothic"/>
          <w:b/>
          <w:bCs/>
          <w:sz w:val="22"/>
          <w:szCs w:val="22"/>
          <w:lang w:eastAsia="en-US"/>
        </w:rPr>
      </w:pPr>
      <w:r>
        <w:rPr>
          <w:rFonts w:ascii="Century Gothic" w:eastAsia="Calibri" w:hAnsi="Century Gothic"/>
          <w:b/>
          <w:bCs/>
          <w:sz w:val="22"/>
          <w:szCs w:val="22"/>
          <w:lang w:eastAsia="en-US"/>
        </w:rPr>
        <w:t>Badrum</w:t>
      </w:r>
    </w:p>
    <w:p w14:paraId="3DF96043" w14:textId="4F1AB798" w:rsidR="0080012B" w:rsidRDefault="000333C0" w:rsidP="00797E46">
      <w:pPr>
        <w:ind w:right="1127"/>
        <w:contextualSpacing/>
        <w:rPr>
          <w:rFonts w:ascii="Century Gothic" w:eastAsia="Calibri" w:hAnsi="Century Gothic"/>
          <w:sz w:val="22"/>
          <w:szCs w:val="22"/>
          <w:lang w:eastAsia="en-US"/>
        </w:rPr>
      </w:pPr>
      <w:r w:rsidRPr="00A23837">
        <w:rPr>
          <w:rFonts w:ascii="Century Gothic" w:eastAsia="Calibri" w:hAnsi="Century Gothic"/>
          <w:sz w:val="22"/>
          <w:szCs w:val="22"/>
          <w:lang w:eastAsia="en-US"/>
        </w:rPr>
        <w:t xml:space="preserve">Badrummet </w:t>
      </w:r>
      <w:r w:rsidR="009B5414" w:rsidRPr="00A23837">
        <w:rPr>
          <w:rFonts w:ascii="Century Gothic" w:eastAsia="Calibri" w:hAnsi="Century Gothic"/>
          <w:sz w:val="22"/>
          <w:szCs w:val="22"/>
          <w:lang w:eastAsia="en-US"/>
        </w:rPr>
        <w:t xml:space="preserve">rivs ut och renoveras med nya </w:t>
      </w:r>
      <w:r w:rsidR="00E43D55" w:rsidRPr="00A23837">
        <w:rPr>
          <w:rFonts w:ascii="Century Gothic" w:eastAsia="Calibri" w:hAnsi="Century Gothic"/>
          <w:sz w:val="22"/>
          <w:szCs w:val="22"/>
          <w:lang w:eastAsia="en-US"/>
        </w:rPr>
        <w:t>ytskikt</w:t>
      </w:r>
      <w:r w:rsidR="0037781C" w:rsidRPr="00A23837">
        <w:rPr>
          <w:rFonts w:ascii="Century Gothic" w:eastAsia="Calibri" w:hAnsi="Century Gothic"/>
          <w:sz w:val="22"/>
          <w:szCs w:val="22"/>
          <w:lang w:eastAsia="en-US"/>
        </w:rPr>
        <w:t xml:space="preserve"> och inredning byts ut mot ny.</w:t>
      </w:r>
    </w:p>
    <w:p w14:paraId="31339C72" w14:textId="5F695DF2" w:rsidR="0037089D" w:rsidRDefault="0037089D" w:rsidP="00797E46">
      <w:pPr>
        <w:ind w:right="1127"/>
        <w:contextualSpacing/>
        <w:rPr>
          <w:rFonts w:ascii="Century Gothic" w:eastAsia="Calibri" w:hAnsi="Century Gothic"/>
          <w:sz w:val="22"/>
          <w:szCs w:val="22"/>
          <w:lang w:eastAsia="en-US"/>
        </w:rPr>
      </w:pPr>
      <w:r>
        <w:rPr>
          <w:rFonts w:ascii="Century Gothic" w:eastAsia="Calibri" w:hAnsi="Century Gothic"/>
          <w:sz w:val="22"/>
          <w:szCs w:val="22"/>
          <w:lang w:eastAsia="en-US"/>
        </w:rPr>
        <w:t xml:space="preserve">På golvet läggs en ny </w:t>
      </w:r>
      <w:proofErr w:type="spellStart"/>
      <w:r>
        <w:rPr>
          <w:rFonts w:ascii="Century Gothic" w:eastAsia="Calibri" w:hAnsi="Century Gothic"/>
          <w:sz w:val="22"/>
          <w:szCs w:val="22"/>
          <w:lang w:eastAsia="en-US"/>
        </w:rPr>
        <w:t>platsmatta</w:t>
      </w:r>
      <w:proofErr w:type="spellEnd"/>
      <w:r>
        <w:rPr>
          <w:rFonts w:ascii="Century Gothic" w:eastAsia="Calibri" w:hAnsi="Century Gothic"/>
          <w:sz w:val="22"/>
          <w:szCs w:val="22"/>
          <w:lang w:eastAsia="en-US"/>
        </w:rPr>
        <w:t xml:space="preserve"> och väggarna </w:t>
      </w:r>
      <w:proofErr w:type="spellStart"/>
      <w:r>
        <w:rPr>
          <w:rFonts w:ascii="Century Gothic" w:eastAsia="Calibri" w:hAnsi="Century Gothic"/>
          <w:sz w:val="22"/>
          <w:szCs w:val="22"/>
          <w:lang w:eastAsia="en-US"/>
        </w:rPr>
        <w:t>helkaklas</w:t>
      </w:r>
      <w:proofErr w:type="spellEnd"/>
      <w:r>
        <w:rPr>
          <w:rFonts w:ascii="Century Gothic" w:eastAsia="Calibri" w:hAnsi="Century Gothic"/>
          <w:sz w:val="22"/>
          <w:szCs w:val="22"/>
          <w:lang w:eastAsia="en-US"/>
        </w:rPr>
        <w:t>.</w:t>
      </w:r>
    </w:p>
    <w:p w14:paraId="08FB9DA4" w14:textId="1FACCA98" w:rsidR="00E93A1A" w:rsidRDefault="00E93A1A" w:rsidP="00797E46">
      <w:pPr>
        <w:ind w:right="1127"/>
        <w:contextualSpacing/>
        <w:rPr>
          <w:rFonts w:ascii="Century Gothic" w:eastAsia="Calibri" w:hAnsi="Century Gothic"/>
          <w:sz w:val="22"/>
          <w:szCs w:val="22"/>
          <w:lang w:eastAsia="en-US"/>
        </w:rPr>
      </w:pPr>
      <w:r>
        <w:rPr>
          <w:rFonts w:ascii="Century Gothic" w:eastAsia="Calibri" w:hAnsi="Century Gothic"/>
          <w:sz w:val="22"/>
          <w:szCs w:val="22"/>
          <w:lang w:eastAsia="en-US"/>
        </w:rPr>
        <w:t>Golvbrunnen för den nuvarande badkarsplatsen flyttas/byts för att anpassas till dusch</w:t>
      </w:r>
      <w:r w:rsidR="00FB6FEA">
        <w:rPr>
          <w:rFonts w:ascii="Century Gothic" w:eastAsia="Calibri" w:hAnsi="Century Gothic"/>
          <w:sz w:val="22"/>
          <w:szCs w:val="22"/>
          <w:lang w:eastAsia="en-US"/>
        </w:rPr>
        <w:t>p</w:t>
      </w:r>
      <w:r>
        <w:rPr>
          <w:rFonts w:ascii="Century Gothic" w:eastAsia="Calibri" w:hAnsi="Century Gothic"/>
          <w:sz w:val="22"/>
          <w:szCs w:val="22"/>
          <w:lang w:eastAsia="en-US"/>
        </w:rPr>
        <w:t>lats</w:t>
      </w:r>
      <w:r w:rsidR="00EC7B98">
        <w:rPr>
          <w:rFonts w:ascii="Century Gothic" w:eastAsia="Calibri" w:hAnsi="Century Gothic"/>
          <w:sz w:val="22"/>
          <w:szCs w:val="22"/>
          <w:lang w:eastAsia="en-US"/>
        </w:rPr>
        <w:t xml:space="preserve"> (</w:t>
      </w:r>
      <w:r>
        <w:rPr>
          <w:rFonts w:ascii="Century Gothic" w:eastAsia="Calibri" w:hAnsi="Century Gothic"/>
          <w:sz w:val="22"/>
          <w:szCs w:val="22"/>
          <w:lang w:eastAsia="en-US"/>
        </w:rPr>
        <w:t>gäller även om du väljer att behålla ditt befintliga badkar).</w:t>
      </w:r>
    </w:p>
    <w:p w14:paraId="77A4A169" w14:textId="298B5304" w:rsidR="00E93A1A" w:rsidRDefault="00E93A1A" w:rsidP="00797E46">
      <w:pPr>
        <w:ind w:right="1127"/>
        <w:contextualSpacing/>
        <w:rPr>
          <w:rFonts w:ascii="Century Gothic" w:eastAsia="Calibri" w:hAnsi="Century Gothic"/>
          <w:sz w:val="22"/>
          <w:szCs w:val="22"/>
          <w:lang w:eastAsia="en-US"/>
        </w:rPr>
      </w:pPr>
      <w:r>
        <w:rPr>
          <w:rFonts w:ascii="Century Gothic" w:eastAsia="Calibri" w:hAnsi="Century Gothic"/>
          <w:sz w:val="22"/>
          <w:szCs w:val="22"/>
          <w:lang w:eastAsia="en-US"/>
        </w:rPr>
        <w:t xml:space="preserve">Vi byter </w:t>
      </w:r>
      <w:r w:rsidR="00804499">
        <w:rPr>
          <w:rFonts w:ascii="Century Gothic" w:eastAsia="Calibri" w:hAnsi="Century Gothic"/>
          <w:sz w:val="22"/>
          <w:szCs w:val="22"/>
          <w:lang w:eastAsia="en-US"/>
        </w:rPr>
        <w:t>till nya</w:t>
      </w:r>
      <w:r w:rsidR="00140B49">
        <w:rPr>
          <w:rFonts w:ascii="Century Gothic" w:eastAsia="Calibri" w:hAnsi="Century Gothic"/>
          <w:sz w:val="22"/>
          <w:szCs w:val="22"/>
          <w:lang w:eastAsia="en-US"/>
        </w:rPr>
        <w:t xml:space="preserve"> </w:t>
      </w:r>
      <w:proofErr w:type="spellStart"/>
      <w:r w:rsidR="00140B49">
        <w:rPr>
          <w:rFonts w:ascii="Century Gothic" w:eastAsia="Calibri" w:hAnsi="Century Gothic"/>
          <w:sz w:val="22"/>
          <w:szCs w:val="22"/>
          <w:lang w:eastAsia="en-US"/>
        </w:rPr>
        <w:t>engreppsblandare</w:t>
      </w:r>
      <w:proofErr w:type="spellEnd"/>
      <w:r w:rsidR="00140B49">
        <w:rPr>
          <w:rFonts w:ascii="Century Gothic" w:eastAsia="Calibri" w:hAnsi="Century Gothic"/>
          <w:sz w:val="22"/>
          <w:szCs w:val="22"/>
          <w:lang w:eastAsia="en-US"/>
        </w:rPr>
        <w:t xml:space="preserve"> </w:t>
      </w:r>
      <w:r>
        <w:rPr>
          <w:rFonts w:ascii="Century Gothic" w:eastAsia="Calibri" w:hAnsi="Century Gothic"/>
          <w:sz w:val="22"/>
          <w:szCs w:val="22"/>
          <w:lang w:eastAsia="en-US"/>
        </w:rPr>
        <w:t>på handfat och i duschen om de inte är yngre än 5 år</w:t>
      </w:r>
      <w:r w:rsidR="00EC7B98">
        <w:rPr>
          <w:rFonts w:ascii="Century Gothic" w:eastAsia="Calibri" w:hAnsi="Century Gothic"/>
          <w:sz w:val="22"/>
          <w:szCs w:val="22"/>
          <w:lang w:eastAsia="en-US"/>
        </w:rPr>
        <w:t xml:space="preserve">. Vikdörrar i glas </w:t>
      </w:r>
      <w:proofErr w:type="gramStart"/>
      <w:r w:rsidR="00EC7B98">
        <w:rPr>
          <w:rFonts w:ascii="Century Gothic" w:eastAsia="Calibri" w:hAnsi="Century Gothic"/>
          <w:sz w:val="22"/>
          <w:szCs w:val="22"/>
          <w:lang w:eastAsia="en-US"/>
        </w:rPr>
        <w:t>monteras</w:t>
      </w:r>
      <w:r w:rsidR="00203641">
        <w:rPr>
          <w:rFonts w:ascii="Century Gothic" w:eastAsia="Calibri" w:hAnsi="Century Gothic"/>
          <w:sz w:val="22"/>
          <w:szCs w:val="22"/>
          <w:lang w:eastAsia="en-US"/>
        </w:rPr>
        <w:t>.</w:t>
      </w:r>
      <w:r w:rsidR="00EC7B98">
        <w:rPr>
          <w:rFonts w:ascii="Century Gothic" w:eastAsia="Calibri" w:hAnsi="Century Gothic"/>
          <w:sz w:val="22"/>
          <w:szCs w:val="22"/>
          <w:lang w:eastAsia="en-US"/>
        </w:rPr>
        <w:t>(</w:t>
      </w:r>
      <w:proofErr w:type="gramEnd"/>
      <w:r w:rsidR="00EC7B98">
        <w:rPr>
          <w:rFonts w:ascii="Century Gothic" w:eastAsia="Calibri" w:hAnsi="Century Gothic"/>
          <w:sz w:val="22"/>
          <w:szCs w:val="22"/>
          <w:lang w:eastAsia="en-US"/>
        </w:rPr>
        <w:t xml:space="preserve"> ej om man behåller sitt badkar</w:t>
      </w:r>
      <w:r w:rsidR="00460F9E">
        <w:rPr>
          <w:rFonts w:ascii="Century Gothic" w:eastAsia="Calibri" w:hAnsi="Century Gothic"/>
          <w:sz w:val="22"/>
          <w:szCs w:val="22"/>
          <w:lang w:eastAsia="en-US"/>
        </w:rPr>
        <w:t>)</w:t>
      </w:r>
      <w:r w:rsidR="00EC7B98">
        <w:rPr>
          <w:rFonts w:ascii="Century Gothic" w:eastAsia="Calibri" w:hAnsi="Century Gothic"/>
          <w:sz w:val="22"/>
          <w:szCs w:val="22"/>
          <w:lang w:eastAsia="en-US"/>
        </w:rPr>
        <w:t>Badrummet förses även med nytt badrumsskåp med ledarmatur</w:t>
      </w:r>
      <w:r w:rsidR="007B1089">
        <w:rPr>
          <w:rFonts w:ascii="Century Gothic" w:eastAsia="Calibri" w:hAnsi="Century Gothic"/>
          <w:sz w:val="22"/>
          <w:szCs w:val="22"/>
          <w:lang w:eastAsia="en-US"/>
        </w:rPr>
        <w:t>,</w:t>
      </w:r>
      <w:r w:rsidR="00EC7B98">
        <w:rPr>
          <w:rFonts w:ascii="Century Gothic" w:eastAsia="Calibri" w:hAnsi="Century Gothic"/>
          <w:sz w:val="22"/>
          <w:szCs w:val="22"/>
          <w:lang w:eastAsia="en-US"/>
        </w:rPr>
        <w:t xml:space="preserve"> samt ledbelysning i tak.</w:t>
      </w:r>
    </w:p>
    <w:p w14:paraId="7D039B20" w14:textId="5FC93CFA" w:rsidR="00DF12B7" w:rsidRPr="00A23837" w:rsidRDefault="00DF12B7" w:rsidP="00DF12B7">
      <w:pPr>
        <w:ind w:right="1127"/>
        <w:rPr>
          <w:rFonts w:ascii="Century Gothic" w:eastAsia="Calibri" w:hAnsi="Century Gothic"/>
          <w:sz w:val="22"/>
          <w:szCs w:val="22"/>
          <w:lang w:eastAsia="en-US"/>
        </w:rPr>
      </w:pPr>
      <w:r w:rsidRPr="00A23837">
        <w:rPr>
          <w:rFonts w:ascii="Century Gothic" w:eastAsia="Calibri" w:hAnsi="Century Gothic"/>
          <w:sz w:val="22"/>
          <w:szCs w:val="22"/>
          <w:lang w:eastAsia="en-US"/>
        </w:rPr>
        <w:t>Du kommer vara utan badrum i ca</w:t>
      </w:r>
      <w:r w:rsidR="007B1089">
        <w:rPr>
          <w:rFonts w:ascii="Century Gothic" w:eastAsia="Calibri" w:hAnsi="Century Gothic"/>
          <w:sz w:val="22"/>
          <w:szCs w:val="22"/>
          <w:lang w:eastAsia="en-US"/>
        </w:rPr>
        <w:t xml:space="preserve"> 6 </w:t>
      </w:r>
      <w:r w:rsidRPr="00A23837">
        <w:rPr>
          <w:rFonts w:ascii="Century Gothic" w:eastAsia="Calibri" w:hAnsi="Century Gothic"/>
          <w:sz w:val="22"/>
          <w:szCs w:val="22"/>
          <w:lang w:eastAsia="en-US"/>
        </w:rPr>
        <w:t>veckor, men kommer ha tillgång till toaletter/dusch på området</w:t>
      </w:r>
      <w:r>
        <w:rPr>
          <w:rFonts w:ascii="Century Gothic" w:eastAsia="Calibri" w:hAnsi="Century Gothic"/>
          <w:sz w:val="22"/>
          <w:szCs w:val="22"/>
          <w:lang w:eastAsia="en-US"/>
        </w:rPr>
        <w:t xml:space="preserve">. </w:t>
      </w:r>
    </w:p>
    <w:p w14:paraId="05F4C878" w14:textId="77777777" w:rsidR="007939F2" w:rsidRDefault="007939F2" w:rsidP="00797E46">
      <w:pPr>
        <w:ind w:right="1127"/>
        <w:contextualSpacing/>
        <w:rPr>
          <w:rFonts w:ascii="Century Gothic" w:eastAsia="Calibri" w:hAnsi="Century Gothic"/>
          <w:sz w:val="22"/>
          <w:szCs w:val="22"/>
          <w:lang w:eastAsia="en-US"/>
        </w:rPr>
      </w:pPr>
    </w:p>
    <w:p w14:paraId="1E72D173" w14:textId="10A5EEDE" w:rsidR="007939F2" w:rsidRPr="007939F2" w:rsidRDefault="007939F2" w:rsidP="00797E46">
      <w:pPr>
        <w:ind w:right="1127"/>
        <w:contextualSpacing/>
        <w:rPr>
          <w:rFonts w:ascii="Century Gothic" w:eastAsia="Calibri" w:hAnsi="Century Gothic"/>
          <w:b/>
          <w:bCs/>
          <w:sz w:val="22"/>
          <w:szCs w:val="22"/>
          <w:lang w:eastAsia="en-US"/>
        </w:rPr>
      </w:pPr>
      <w:r w:rsidRPr="007939F2">
        <w:rPr>
          <w:rFonts w:ascii="Century Gothic" w:eastAsia="Calibri" w:hAnsi="Century Gothic"/>
          <w:b/>
          <w:bCs/>
          <w:sz w:val="22"/>
          <w:szCs w:val="22"/>
          <w:lang w:eastAsia="en-US"/>
        </w:rPr>
        <w:t xml:space="preserve">Kök </w:t>
      </w:r>
    </w:p>
    <w:p w14:paraId="3CD92D94" w14:textId="08B7E6DF" w:rsidR="00C82744" w:rsidRDefault="00943B0F" w:rsidP="00797E46">
      <w:pPr>
        <w:ind w:right="1127"/>
        <w:contextualSpacing/>
        <w:rPr>
          <w:rFonts w:ascii="Century Gothic" w:eastAsia="Calibri" w:hAnsi="Century Gothic"/>
          <w:sz w:val="22"/>
          <w:szCs w:val="22"/>
          <w:lang w:eastAsia="en-US"/>
        </w:rPr>
      </w:pPr>
      <w:r w:rsidRPr="00A23837">
        <w:rPr>
          <w:rFonts w:ascii="Century Gothic" w:eastAsia="Calibri" w:hAnsi="Century Gothic"/>
          <w:sz w:val="22"/>
          <w:szCs w:val="22"/>
          <w:lang w:eastAsia="en-US"/>
        </w:rPr>
        <w:t>I köket byter vi</w:t>
      </w:r>
      <w:r w:rsidR="00DF12B7">
        <w:rPr>
          <w:rFonts w:ascii="Century Gothic" w:eastAsia="Calibri" w:hAnsi="Century Gothic"/>
          <w:sz w:val="22"/>
          <w:szCs w:val="22"/>
          <w:lang w:eastAsia="en-US"/>
        </w:rPr>
        <w:t xml:space="preserve"> till ny</w:t>
      </w:r>
      <w:r w:rsidR="00460F9E">
        <w:rPr>
          <w:rFonts w:ascii="Century Gothic" w:eastAsia="Calibri" w:hAnsi="Century Gothic"/>
          <w:sz w:val="22"/>
          <w:szCs w:val="22"/>
          <w:lang w:eastAsia="en-US"/>
        </w:rPr>
        <w:t>a</w:t>
      </w:r>
      <w:r w:rsidR="00DF12B7">
        <w:rPr>
          <w:rFonts w:ascii="Century Gothic" w:eastAsia="Calibri" w:hAnsi="Century Gothic"/>
          <w:sz w:val="22"/>
          <w:szCs w:val="22"/>
          <w:lang w:eastAsia="en-US"/>
        </w:rPr>
        <w:t xml:space="preserve"> blandare med </w:t>
      </w:r>
      <w:proofErr w:type="spellStart"/>
      <w:r w:rsidR="00DF12B7">
        <w:rPr>
          <w:rFonts w:ascii="Century Gothic" w:eastAsia="Calibri" w:hAnsi="Century Gothic"/>
          <w:sz w:val="22"/>
          <w:szCs w:val="22"/>
          <w:lang w:eastAsia="en-US"/>
        </w:rPr>
        <w:t>högpip</w:t>
      </w:r>
      <w:proofErr w:type="spellEnd"/>
      <w:r w:rsidR="00DF12B7">
        <w:rPr>
          <w:rFonts w:ascii="Century Gothic" w:eastAsia="Calibri" w:hAnsi="Century Gothic"/>
          <w:sz w:val="22"/>
          <w:szCs w:val="22"/>
          <w:lang w:eastAsia="en-US"/>
        </w:rPr>
        <w:t xml:space="preserve"> </w:t>
      </w:r>
      <w:r w:rsidR="00B66304" w:rsidRPr="00A23837">
        <w:rPr>
          <w:rFonts w:ascii="Century Gothic" w:eastAsia="Calibri" w:hAnsi="Century Gothic"/>
          <w:sz w:val="22"/>
          <w:szCs w:val="22"/>
          <w:lang w:eastAsia="en-US"/>
        </w:rPr>
        <w:t>och diskbänksskåpet vattensäkra</w:t>
      </w:r>
      <w:r w:rsidR="00D34F79">
        <w:rPr>
          <w:rFonts w:ascii="Century Gothic" w:eastAsia="Calibri" w:hAnsi="Century Gothic"/>
          <w:sz w:val="22"/>
          <w:szCs w:val="22"/>
          <w:lang w:eastAsia="en-US"/>
        </w:rPr>
        <w:t>s, det innebär att vi lägger e</w:t>
      </w:r>
      <w:r w:rsidR="007B1089">
        <w:rPr>
          <w:rFonts w:ascii="Century Gothic" w:eastAsia="Calibri" w:hAnsi="Century Gothic"/>
          <w:sz w:val="22"/>
          <w:szCs w:val="22"/>
          <w:lang w:eastAsia="en-US"/>
        </w:rPr>
        <w:t xml:space="preserve">tt skyddande lager </w:t>
      </w:r>
      <w:r w:rsidR="00DF12B7">
        <w:rPr>
          <w:rFonts w:ascii="Century Gothic" w:eastAsia="Calibri" w:hAnsi="Century Gothic"/>
          <w:sz w:val="22"/>
          <w:szCs w:val="22"/>
          <w:lang w:eastAsia="en-US"/>
        </w:rPr>
        <w:t>hela vägen in på botten av diskbänks</w:t>
      </w:r>
      <w:r w:rsidR="00D43C0E">
        <w:rPr>
          <w:rFonts w:ascii="Century Gothic" w:eastAsia="Calibri" w:hAnsi="Century Gothic"/>
          <w:sz w:val="22"/>
          <w:szCs w:val="22"/>
          <w:lang w:eastAsia="en-US"/>
        </w:rPr>
        <w:t>k</w:t>
      </w:r>
      <w:r w:rsidR="00DF12B7">
        <w:rPr>
          <w:rFonts w:ascii="Century Gothic" w:eastAsia="Calibri" w:hAnsi="Century Gothic"/>
          <w:sz w:val="22"/>
          <w:szCs w:val="22"/>
          <w:lang w:eastAsia="en-US"/>
        </w:rPr>
        <w:t xml:space="preserve">åpet för att tidigt kunna upptäcka </w:t>
      </w:r>
      <w:proofErr w:type="spellStart"/>
      <w:r w:rsidR="00DF12B7">
        <w:rPr>
          <w:rFonts w:ascii="Century Gothic" w:eastAsia="Calibri" w:hAnsi="Century Gothic"/>
          <w:sz w:val="22"/>
          <w:szCs w:val="22"/>
          <w:lang w:eastAsia="en-US"/>
        </w:rPr>
        <w:t>ev</w:t>
      </w:r>
      <w:proofErr w:type="spellEnd"/>
      <w:r w:rsidR="00DF12B7">
        <w:rPr>
          <w:rFonts w:ascii="Century Gothic" w:eastAsia="Calibri" w:hAnsi="Century Gothic"/>
          <w:sz w:val="22"/>
          <w:szCs w:val="22"/>
          <w:lang w:eastAsia="en-US"/>
        </w:rPr>
        <w:t xml:space="preserve"> </w:t>
      </w:r>
      <w:r w:rsidR="00D43C0E" w:rsidRPr="007056EA">
        <w:rPr>
          <w:rFonts w:ascii="Century Gothic" w:eastAsia="Calibri" w:hAnsi="Century Gothic"/>
          <w:bCs/>
          <w:sz w:val="22"/>
          <w:szCs w:val="22"/>
          <w:lang w:eastAsia="en-US"/>
        </w:rPr>
        <w:t>vatten och avloppsläckage</w:t>
      </w:r>
      <w:r w:rsidR="00D43C0E" w:rsidRPr="00E042D2">
        <w:rPr>
          <w:rFonts w:ascii="Century Gothic" w:eastAsia="Calibri" w:hAnsi="Century Gothic"/>
          <w:b/>
          <w:sz w:val="20"/>
          <w:szCs w:val="20"/>
          <w:lang w:eastAsia="en-US"/>
        </w:rPr>
        <w:t>.</w:t>
      </w:r>
    </w:p>
    <w:p w14:paraId="75C3E54C" w14:textId="77777777" w:rsidR="00503387" w:rsidRDefault="00503387" w:rsidP="00797E46">
      <w:pPr>
        <w:ind w:right="1127"/>
        <w:rPr>
          <w:rFonts w:ascii="Century Gothic" w:eastAsia="Calibri" w:hAnsi="Century Gothic"/>
          <w:sz w:val="22"/>
          <w:szCs w:val="22"/>
          <w:lang w:eastAsia="en-US"/>
        </w:rPr>
      </w:pPr>
    </w:p>
    <w:p w14:paraId="2DE909BD" w14:textId="77777777" w:rsidR="00C53E23" w:rsidRDefault="00DF12B7" w:rsidP="00797E46">
      <w:pPr>
        <w:ind w:right="1127"/>
        <w:rPr>
          <w:rFonts w:ascii="Century Gothic" w:eastAsia="Calibri" w:hAnsi="Century Gothic"/>
          <w:b/>
          <w:bCs/>
          <w:sz w:val="22"/>
          <w:szCs w:val="22"/>
          <w:lang w:eastAsia="en-US"/>
        </w:rPr>
      </w:pPr>
      <w:r w:rsidRPr="002070D1">
        <w:rPr>
          <w:rFonts w:ascii="Century Gothic" w:eastAsia="Calibri" w:hAnsi="Century Gothic"/>
          <w:b/>
          <w:bCs/>
          <w:sz w:val="22"/>
          <w:szCs w:val="22"/>
          <w:lang w:eastAsia="en-US"/>
        </w:rPr>
        <w:t>Tvättstuga</w:t>
      </w:r>
    </w:p>
    <w:p w14:paraId="56210E94" w14:textId="1AB1B13C" w:rsidR="00FF6D58" w:rsidRPr="00C53E23" w:rsidRDefault="00FF6D58" w:rsidP="00797E46">
      <w:pPr>
        <w:ind w:right="1127"/>
        <w:rPr>
          <w:rFonts w:ascii="Century Gothic" w:eastAsia="Calibri" w:hAnsi="Century Gothic"/>
          <w:b/>
          <w:bCs/>
          <w:sz w:val="22"/>
          <w:szCs w:val="22"/>
          <w:lang w:eastAsia="en-US"/>
        </w:rPr>
      </w:pPr>
      <w:r>
        <w:rPr>
          <w:rFonts w:ascii="Century Gothic" w:eastAsia="Calibri" w:hAnsi="Century Gothic"/>
          <w:sz w:val="22"/>
          <w:szCs w:val="22"/>
          <w:lang w:eastAsia="en-US"/>
        </w:rPr>
        <w:t>Nya ytskikt samt delvis nya maskiner.</w:t>
      </w:r>
    </w:p>
    <w:p w14:paraId="68538A89" w14:textId="77777777" w:rsidR="00216794" w:rsidRDefault="00216794" w:rsidP="00797E46">
      <w:pPr>
        <w:ind w:right="1127"/>
        <w:rPr>
          <w:rFonts w:ascii="Century Gothic" w:eastAsia="Calibri" w:hAnsi="Century Gothic"/>
          <w:b/>
          <w:bCs/>
          <w:sz w:val="22"/>
          <w:szCs w:val="22"/>
          <w:lang w:eastAsia="en-US"/>
        </w:rPr>
      </w:pPr>
    </w:p>
    <w:p w14:paraId="77DEA0EF" w14:textId="77777777" w:rsidR="00216794" w:rsidRDefault="00216794" w:rsidP="00797E46">
      <w:pPr>
        <w:ind w:right="1127"/>
        <w:rPr>
          <w:rFonts w:ascii="Century Gothic" w:eastAsia="Calibri" w:hAnsi="Century Gothic"/>
          <w:b/>
          <w:bCs/>
          <w:sz w:val="22"/>
          <w:szCs w:val="22"/>
          <w:lang w:eastAsia="en-US"/>
        </w:rPr>
      </w:pPr>
    </w:p>
    <w:p w14:paraId="14C40AFB" w14:textId="77777777" w:rsidR="00216794" w:rsidRDefault="00216794" w:rsidP="00797E46">
      <w:pPr>
        <w:ind w:right="1127"/>
        <w:rPr>
          <w:rFonts w:ascii="Century Gothic" w:eastAsia="Calibri" w:hAnsi="Century Gothic"/>
          <w:b/>
          <w:bCs/>
          <w:sz w:val="22"/>
          <w:szCs w:val="22"/>
          <w:lang w:eastAsia="en-US"/>
        </w:rPr>
      </w:pPr>
    </w:p>
    <w:p w14:paraId="44728B18" w14:textId="32D0F141" w:rsidR="00DF12B7" w:rsidRPr="00B74DCD" w:rsidRDefault="002461C5" w:rsidP="00797E46">
      <w:pPr>
        <w:ind w:right="1127"/>
        <w:rPr>
          <w:rFonts w:ascii="Century Gothic" w:eastAsia="Calibri" w:hAnsi="Century Gothic"/>
          <w:b/>
          <w:bCs/>
          <w:sz w:val="22"/>
          <w:szCs w:val="22"/>
          <w:lang w:eastAsia="en-US"/>
        </w:rPr>
      </w:pPr>
      <w:r w:rsidRPr="00B74DCD">
        <w:rPr>
          <w:rFonts w:ascii="Century Gothic" w:eastAsia="Calibri" w:hAnsi="Century Gothic"/>
          <w:b/>
          <w:bCs/>
          <w:sz w:val="22"/>
          <w:szCs w:val="22"/>
          <w:lang w:eastAsia="en-US"/>
        </w:rPr>
        <w:t xml:space="preserve">Viktig info i samband med </w:t>
      </w:r>
      <w:r w:rsidR="00B74DCD" w:rsidRPr="00B74DCD">
        <w:rPr>
          <w:rFonts w:ascii="Century Gothic" w:eastAsia="Calibri" w:hAnsi="Century Gothic"/>
          <w:b/>
          <w:bCs/>
          <w:sz w:val="22"/>
          <w:szCs w:val="22"/>
          <w:lang w:eastAsia="en-US"/>
        </w:rPr>
        <w:t>relining.</w:t>
      </w:r>
    </w:p>
    <w:p w14:paraId="742E318E" w14:textId="1E30C661" w:rsidR="00CA6F89" w:rsidRPr="00A23837" w:rsidRDefault="00CA6F89" w:rsidP="00797E46">
      <w:pPr>
        <w:ind w:right="1127"/>
        <w:rPr>
          <w:rFonts w:ascii="Century Gothic" w:hAnsi="Century Gothic"/>
          <w:sz w:val="22"/>
          <w:szCs w:val="22"/>
        </w:rPr>
      </w:pPr>
      <w:r w:rsidRPr="00A23837">
        <w:rPr>
          <w:rFonts w:ascii="Century Gothic" w:hAnsi="Century Gothic"/>
          <w:sz w:val="22"/>
          <w:szCs w:val="22"/>
        </w:rPr>
        <w:t xml:space="preserve">Vatten kommer att finnas i köket under </w:t>
      </w:r>
      <w:r w:rsidR="005D617F">
        <w:rPr>
          <w:rFonts w:ascii="Century Gothic" w:hAnsi="Century Gothic"/>
          <w:sz w:val="22"/>
          <w:szCs w:val="22"/>
        </w:rPr>
        <w:t>relining</w:t>
      </w:r>
      <w:r w:rsidR="00B74DCD">
        <w:rPr>
          <w:rFonts w:ascii="Century Gothic" w:hAnsi="Century Gothic"/>
          <w:sz w:val="22"/>
          <w:szCs w:val="22"/>
        </w:rPr>
        <w:t xml:space="preserve">, men du får </w:t>
      </w:r>
      <w:r w:rsidR="005D617F">
        <w:rPr>
          <w:rFonts w:ascii="Century Gothic" w:hAnsi="Century Gothic"/>
          <w:sz w:val="22"/>
          <w:szCs w:val="22"/>
        </w:rPr>
        <w:t xml:space="preserve">INTE </w:t>
      </w:r>
      <w:r w:rsidR="00B74DCD">
        <w:rPr>
          <w:rFonts w:ascii="Century Gothic" w:hAnsi="Century Gothic"/>
          <w:sz w:val="22"/>
          <w:szCs w:val="22"/>
        </w:rPr>
        <w:t>hälla ut något i avloppen</w:t>
      </w:r>
      <w:r w:rsidR="005D617F">
        <w:rPr>
          <w:rFonts w:ascii="Century Gothic" w:hAnsi="Century Gothic"/>
          <w:sz w:val="22"/>
          <w:szCs w:val="22"/>
        </w:rPr>
        <w:t xml:space="preserve">. Vi räknar med att detta tar ca 3 dagar per stam. </w:t>
      </w:r>
      <w:r w:rsidR="005D617F" w:rsidRPr="00E03A2D">
        <w:rPr>
          <w:rFonts w:ascii="Century Gothic" w:hAnsi="Century Gothic"/>
          <w:sz w:val="22"/>
          <w:szCs w:val="22"/>
        </w:rPr>
        <w:t>Dusch och toalett kommer att finnas tillgängliga på Nygatan 66</w:t>
      </w:r>
      <w:r w:rsidR="00E03A2D" w:rsidRPr="00E03A2D">
        <w:rPr>
          <w:rFonts w:ascii="Century Gothic" w:hAnsi="Century Gothic"/>
          <w:sz w:val="22"/>
          <w:szCs w:val="22"/>
        </w:rPr>
        <w:t>.</w:t>
      </w:r>
    </w:p>
    <w:p w14:paraId="0335E9D4" w14:textId="77777777" w:rsidR="00DB6EB8" w:rsidRDefault="00DB6EB8" w:rsidP="00797E46">
      <w:pPr>
        <w:ind w:right="1127"/>
        <w:contextualSpacing/>
        <w:rPr>
          <w:rFonts w:ascii="Century Gothic" w:eastAsia="Calibri" w:hAnsi="Century Gothic"/>
          <w:sz w:val="22"/>
          <w:szCs w:val="22"/>
          <w:lang w:eastAsia="en-US"/>
        </w:rPr>
      </w:pPr>
    </w:p>
    <w:p w14:paraId="13C1807D" w14:textId="623F6AA5" w:rsidR="00DB379B" w:rsidRPr="00A23837" w:rsidRDefault="00DB379B" w:rsidP="00DB379B">
      <w:pPr>
        <w:ind w:right="1127"/>
        <w:contextualSpacing/>
        <w:rPr>
          <w:rFonts w:ascii="Century Gothic" w:eastAsia="Calibri" w:hAnsi="Century Gothic"/>
          <w:sz w:val="22"/>
          <w:szCs w:val="22"/>
          <w:lang w:eastAsia="en-US"/>
        </w:rPr>
      </w:pPr>
      <w:r w:rsidRPr="00A23837">
        <w:rPr>
          <w:rFonts w:ascii="Century Gothic" w:eastAsia="Calibri" w:hAnsi="Century Gothic"/>
          <w:sz w:val="22"/>
          <w:szCs w:val="22"/>
          <w:lang w:eastAsia="en-US"/>
        </w:rPr>
        <w:t xml:space="preserve">Mer </w:t>
      </w:r>
      <w:r>
        <w:rPr>
          <w:rFonts w:ascii="Century Gothic" w:eastAsia="Calibri" w:hAnsi="Century Gothic"/>
          <w:sz w:val="22"/>
          <w:szCs w:val="22"/>
          <w:lang w:eastAsia="en-US"/>
        </w:rPr>
        <w:t>info kommer närmare start.</w:t>
      </w:r>
    </w:p>
    <w:p w14:paraId="64E7AA17" w14:textId="77777777" w:rsidR="00D32229" w:rsidRPr="00A23837" w:rsidRDefault="00D32229" w:rsidP="00797E46">
      <w:pPr>
        <w:ind w:right="1127"/>
        <w:rPr>
          <w:rFonts w:ascii="Century Gothic" w:eastAsia="Calibri" w:hAnsi="Century Gothic"/>
          <w:sz w:val="22"/>
          <w:szCs w:val="22"/>
          <w:lang w:eastAsia="en-US"/>
        </w:rPr>
      </w:pPr>
    </w:p>
    <w:p w14:paraId="32826692" w14:textId="77777777" w:rsidR="00F135ED" w:rsidRPr="00A23837" w:rsidRDefault="00F135ED" w:rsidP="00797E46">
      <w:pPr>
        <w:tabs>
          <w:tab w:val="left" w:pos="9356"/>
        </w:tabs>
        <w:ind w:right="1127"/>
        <w:rPr>
          <w:rFonts w:ascii="Century Gothic" w:hAnsi="Century Gothic"/>
          <w:b/>
          <w:sz w:val="22"/>
          <w:szCs w:val="22"/>
        </w:rPr>
      </w:pPr>
      <w:r w:rsidRPr="00A23837">
        <w:rPr>
          <w:rFonts w:ascii="Century Gothic" w:hAnsi="Century Gothic"/>
          <w:b/>
          <w:sz w:val="22"/>
          <w:szCs w:val="22"/>
        </w:rPr>
        <w:t>Så påverkas du under renoveringen</w:t>
      </w:r>
    </w:p>
    <w:p w14:paraId="4FA5C3B5" w14:textId="79EE5F7A" w:rsidR="00F135ED" w:rsidRPr="00A23837" w:rsidRDefault="00F135ED" w:rsidP="00797E46">
      <w:pPr>
        <w:pStyle w:val="Liststycke"/>
        <w:numPr>
          <w:ilvl w:val="0"/>
          <w:numId w:val="9"/>
        </w:numPr>
        <w:tabs>
          <w:tab w:val="left" w:pos="9356"/>
        </w:tabs>
        <w:ind w:left="709" w:right="1127"/>
        <w:textAlignment w:val="baseline"/>
        <w:rPr>
          <w:rFonts w:ascii="Century Gothic" w:hAnsi="Century Gothic"/>
          <w:sz w:val="22"/>
          <w:szCs w:val="22"/>
        </w:rPr>
      </w:pPr>
      <w:r w:rsidRPr="00A23837">
        <w:rPr>
          <w:rFonts w:ascii="Century Gothic" w:eastAsia="MS PGothic" w:hAnsi="Century Gothic" w:cs="Century Gothic Bold"/>
          <w:color w:val="000000"/>
          <w:kern w:val="24"/>
          <w:sz w:val="22"/>
          <w:szCs w:val="22"/>
        </w:rPr>
        <w:t>Störande ljud, buller och damm i fastigheten, vardagar klockan 7–1</w:t>
      </w:r>
      <w:r w:rsidR="00DB69F2" w:rsidRPr="00A23837">
        <w:rPr>
          <w:rFonts w:ascii="Century Gothic" w:eastAsia="MS PGothic" w:hAnsi="Century Gothic" w:cs="Century Gothic Bold"/>
          <w:color w:val="000000"/>
          <w:kern w:val="24"/>
          <w:sz w:val="22"/>
          <w:szCs w:val="22"/>
        </w:rPr>
        <w:t>7</w:t>
      </w:r>
      <w:r w:rsidRPr="00A23837">
        <w:rPr>
          <w:rFonts w:ascii="Century Gothic" w:eastAsia="MS PGothic" w:hAnsi="Century Gothic" w:cs="Century Gothic Bold"/>
          <w:color w:val="000000"/>
          <w:kern w:val="24"/>
          <w:sz w:val="22"/>
          <w:szCs w:val="22"/>
        </w:rPr>
        <w:t>.</w:t>
      </w:r>
    </w:p>
    <w:p w14:paraId="2551DA56" w14:textId="37EA9189" w:rsidR="00F135ED" w:rsidRPr="00A23837" w:rsidRDefault="00F135ED" w:rsidP="00797E46">
      <w:pPr>
        <w:pStyle w:val="Liststycke"/>
        <w:numPr>
          <w:ilvl w:val="0"/>
          <w:numId w:val="9"/>
        </w:numPr>
        <w:tabs>
          <w:tab w:val="left" w:pos="9356"/>
        </w:tabs>
        <w:ind w:left="709" w:right="1127"/>
        <w:textAlignment w:val="baseline"/>
        <w:rPr>
          <w:rFonts w:ascii="Century Gothic" w:hAnsi="Century Gothic"/>
          <w:sz w:val="22"/>
          <w:szCs w:val="22"/>
        </w:rPr>
      </w:pPr>
      <w:r w:rsidRPr="00A23837">
        <w:rPr>
          <w:rFonts w:ascii="Century Gothic" w:eastAsia="MS PGothic" w:hAnsi="Century Gothic" w:cs="Century Gothic Bold"/>
          <w:color w:val="000000"/>
          <w:kern w:val="24"/>
          <w:sz w:val="22"/>
          <w:szCs w:val="22"/>
        </w:rPr>
        <w:t xml:space="preserve">Du kommer att vara utan badrum i </w:t>
      </w:r>
      <w:r w:rsidR="00DB69F2" w:rsidRPr="00A23837">
        <w:rPr>
          <w:rFonts w:ascii="Century Gothic" w:eastAsia="MS PGothic" w:hAnsi="Century Gothic" w:cs="Century Gothic Bold"/>
          <w:color w:val="000000"/>
          <w:kern w:val="24"/>
          <w:sz w:val="22"/>
          <w:szCs w:val="22"/>
        </w:rPr>
        <w:t xml:space="preserve">ca </w:t>
      </w:r>
      <w:r w:rsidR="00EC1663">
        <w:rPr>
          <w:rFonts w:ascii="Century Gothic" w:eastAsia="MS PGothic" w:hAnsi="Century Gothic" w:cs="Century Gothic Bold"/>
          <w:color w:val="000000"/>
          <w:kern w:val="24"/>
          <w:sz w:val="22"/>
          <w:szCs w:val="22"/>
        </w:rPr>
        <w:t>6</w:t>
      </w:r>
      <w:r w:rsidRPr="00A23837">
        <w:rPr>
          <w:rFonts w:ascii="Century Gothic" w:eastAsia="MS PGothic" w:hAnsi="Century Gothic" w:cs="Century Gothic Bold"/>
          <w:color w:val="000000"/>
          <w:kern w:val="24"/>
          <w:sz w:val="22"/>
          <w:szCs w:val="22"/>
        </w:rPr>
        <w:t xml:space="preserve"> veckor</w:t>
      </w:r>
      <w:r w:rsidR="00EC1663">
        <w:rPr>
          <w:rFonts w:ascii="Century Gothic" w:eastAsia="MS PGothic" w:hAnsi="Century Gothic" w:cs="Century Gothic Bold"/>
          <w:color w:val="000000"/>
          <w:kern w:val="24"/>
          <w:sz w:val="22"/>
          <w:szCs w:val="22"/>
        </w:rPr>
        <w:t>.</w:t>
      </w:r>
    </w:p>
    <w:p w14:paraId="5031D814" w14:textId="77777777" w:rsidR="00F135ED" w:rsidRPr="00A23837" w:rsidRDefault="00F135ED" w:rsidP="00797E46">
      <w:pPr>
        <w:pStyle w:val="Liststycke"/>
        <w:numPr>
          <w:ilvl w:val="0"/>
          <w:numId w:val="9"/>
        </w:numPr>
        <w:tabs>
          <w:tab w:val="left" w:pos="9356"/>
        </w:tabs>
        <w:ind w:left="709" w:right="1127"/>
        <w:textAlignment w:val="baseline"/>
        <w:rPr>
          <w:rFonts w:ascii="Century Gothic" w:hAnsi="Century Gothic"/>
          <w:sz w:val="22"/>
          <w:szCs w:val="22"/>
        </w:rPr>
      </w:pPr>
      <w:r w:rsidRPr="00A23837">
        <w:rPr>
          <w:rFonts w:ascii="Century Gothic" w:eastAsia="MS PGothic" w:hAnsi="Century Gothic" w:cs="Century Gothic Bold"/>
          <w:color w:val="000000"/>
          <w:kern w:val="24"/>
          <w:sz w:val="22"/>
          <w:szCs w:val="22"/>
        </w:rPr>
        <w:t>Flera olika yrkesgrupper kommer att jobba i din lägenhet.</w:t>
      </w:r>
    </w:p>
    <w:p w14:paraId="233B5202" w14:textId="6CB0AC2F" w:rsidR="00F135ED" w:rsidRPr="00A23837" w:rsidRDefault="00F135ED" w:rsidP="00797E46">
      <w:pPr>
        <w:pStyle w:val="Liststycke"/>
        <w:numPr>
          <w:ilvl w:val="0"/>
          <w:numId w:val="9"/>
        </w:numPr>
        <w:tabs>
          <w:tab w:val="left" w:pos="9356"/>
        </w:tabs>
        <w:ind w:left="709" w:right="1127"/>
        <w:textAlignment w:val="baseline"/>
        <w:rPr>
          <w:rFonts w:ascii="Century Gothic" w:hAnsi="Century Gothic"/>
          <w:b/>
          <w:sz w:val="22"/>
          <w:szCs w:val="22"/>
        </w:rPr>
      </w:pPr>
      <w:r w:rsidRPr="00A23837">
        <w:rPr>
          <w:rFonts w:ascii="Century Gothic" w:eastAsia="MS PGothic" w:hAnsi="Century Gothic" w:cs="Century Gothic Bold"/>
          <w:color w:val="000000"/>
          <w:kern w:val="24"/>
          <w:sz w:val="22"/>
          <w:szCs w:val="22"/>
        </w:rPr>
        <w:t xml:space="preserve">Renoveringen innebär begränsad tillgång till gården på grund av materialupplag, bodar, containrar med mera. </w:t>
      </w:r>
    </w:p>
    <w:p w14:paraId="35C5C8EE" w14:textId="77777777" w:rsidR="00F135ED" w:rsidRPr="00A23837" w:rsidRDefault="00F135ED" w:rsidP="00797E46">
      <w:pPr>
        <w:pStyle w:val="Liststycke"/>
        <w:numPr>
          <w:ilvl w:val="0"/>
          <w:numId w:val="9"/>
        </w:numPr>
        <w:tabs>
          <w:tab w:val="left" w:pos="9356"/>
        </w:tabs>
        <w:ind w:left="709" w:right="1127"/>
        <w:textAlignment w:val="baseline"/>
        <w:rPr>
          <w:rFonts w:ascii="Century Gothic" w:hAnsi="Century Gothic"/>
          <w:sz w:val="22"/>
          <w:szCs w:val="22"/>
        </w:rPr>
      </w:pPr>
      <w:r w:rsidRPr="00A23837">
        <w:rPr>
          <w:rFonts w:ascii="Century Gothic" w:eastAsia="MS PGothic" w:hAnsi="Century Gothic" w:cs="Century Gothic Bold"/>
          <w:color w:val="000000"/>
          <w:kern w:val="24"/>
          <w:sz w:val="22"/>
          <w:szCs w:val="22"/>
        </w:rPr>
        <w:t xml:space="preserve">Avstängning av vatten, avlopp och el i omgångar. </w:t>
      </w:r>
    </w:p>
    <w:p w14:paraId="7FBA20C2" w14:textId="77777777" w:rsidR="00F135ED" w:rsidRPr="00A23837" w:rsidRDefault="00F135ED" w:rsidP="00797E46">
      <w:pPr>
        <w:pStyle w:val="Liststycke"/>
        <w:numPr>
          <w:ilvl w:val="0"/>
          <w:numId w:val="9"/>
        </w:numPr>
        <w:tabs>
          <w:tab w:val="left" w:pos="9356"/>
        </w:tabs>
        <w:ind w:left="709" w:right="1127"/>
        <w:textAlignment w:val="baseline"/>
        <w:rPr>
          <w:rFonts w:ascii="Century Gothic" w:hAnsi="Century Gothic"/>
          <w:sz w:val="22"/>
          <w:szCs w:val="22"/>
        </w:rPr>
      </w:pPr>
      <w:r w:rsidRPr="00A23837">
        <w:rPr>
          <w:rFonts w:ascii="Century Gothic" w:eastAsia="MS PGothic" w:hAnsi="Century Gothic" w:cs="Century Gothic Bold"/>
          <w:color w:val="000000"/>
          <w:kern w:val="24"/>
          <w:sz w:val="22"/>
          <w:szCs w:val="22"/>
        </w:rPr>
        <w:t>Ökad trafik inne på gården.</w:t>
      </w:r>
    </w:p>
    <w:p w14:paraId="6A8F45D3" w14:textId="7933D4DF" w:rsidR="00CC1A4B" w:rsidRPr="00A23837" w:rsidRDefault="00F135ED" w:rsidP="00797E46">
      <w:pPr>
        <w:pStyle w:val="Liststycke"/>
        <w:numPr>
          <w:ilvl w:val="0"/>
          <w:numId w:val="9"/>
        </w:numPr>
        <w:tabs>
          <w:tab w:val="left" w:pos="9356"/>
        </w:tabs>
        <w:ind w:left="709" w:right="1127"/>
        <w:textAlignment w:val="baseline"/>
        <w:rPr>
          <w:rFonts w:ascii="Century Gothic" w:hAnsi="Century Gothic"/>
          <w:sz w:val="22"/>
          <w:szCs w:val="22"/>
        </w:rPr>
      </w:pPr>
      <w:r w:rsidRPr="00A23837">
        <w:rPr>
          <w:rFonts w:ascii="Century Gothic" w:eastAsia="MS PGothic" w:hAnsi="Century Gothic" w:cs="Century Gothic Bold"/>
          <w:color w:val="000000"/>
          <w:kern w:val="24"/>
          <w:sz w:val="22"/>
          <w:szCs w:val="22"/>
        </w:rPr>
        <w:t>Vatten och avlopp kommer att fungera i köket, med undantag för kortare avstängningar</w:t>
      </w:r>
      <w:r w:rsidR="00187D26">
        <w:rPr>
          <w:rFonts w:ascii="Century Gothic" w:eastAsia="MS PGothic" w:hAnsi="Century Gothic" w:cs="Century Gothic Bold"/>
          <w:color w:val="000000"/>
          <w:kern w:val="24"/>
          <w:sz w:val="22"/>
          <w:szCs w:val="22"/>
        </w:rPr>
        <w:t>, samt under relining</w:t>
      </w:r>
      <w:r w:rsidR="00460F9E">
        <w:rPr>
          <w:rFonts w:ascii="Century Gothic" w:eastAsia="MS PGothic" w:hAnsi="Century Gothic" w:cs="Century Gothic Bold"/>
          <w:color w:val="000000"/>
          <w:kern w:val="24"/>
          <w:sz w:val="22"/>
          <w:szCs w:val="22"/>
        </w:rPr>
        <w:t xml:space="preserve"> då avlopp ej får brukas.</w:t>
      </w:r>
    </w:p>
    <w:p w14:paraId="4D2FE7DB" w14:textId="4429FA41" w:rsidR="00E84801" w:rsidRPr="00A23837" w:rsidRDefault="00B24689" w:rsidP="00797E46">
      <w:pPr>
        <w:pStyle w:val="Liststycke"/>
        <w:numPr>
          <w:ilvl w:val="0"/>
          <w:numId w:val="9"/>
        </w:numPr>
        <w:tabs>
          <w:tab w:val="left" w:pos="9356"/>
        </w:tabs>
        <w:ind w:left="709" w:right="1127"/>
        <w:textAlignment w:val="baseline"/>
        <w:rPr>
          <w:rFonts w:ascii="Century Gothic" w:hAnsi="Century Gothic"/>
          <w:sz w:val="22"/>
          <w:szCs w:val="22"/>
        </w:rPr>
      </w:pPr>
      <w:r w:rsidRPr="00A23837">
        <w:rPr>
          <w:rFonts w:ascii="Century Gothic" w:eastAsia="MS PGothic" w:hAnsi="Century Gothic" w:cs="Century Gothic Bold"/>
          <w:color w:val="000000"/>
          <w:kern w:val="24"/>
          <w:sz w:val="22"/>
          <w:szCs w:val="22"/>
        </w:rPr>
        <w:t xml:space="preserve">Lägenhetsförråd </w:t>
      </w:r>
      <w:r w:rsidR="00E84801" w:rsidRPr="00A23837">
        <w:rPr>
          <w:rFonts w:ascii="Century Gothic" w:eastAsia="MS PGothic" w:hAnsi="Century Gothic" w:cs="Century Gothic Bold"/>
          <w:color w:val="000000"/>
          <w:kern w:val="24"/>
          <w:sz w:val="22"/>
          <w:szCs w:val="22"/>
        </w:rPr>
        <w:t>med vatten och avloppsledningar</w:t>
      </w:r>
      <w:r w:rsidR="00187D26">
        <w:rPr>
          <w:rFonts w:ascii="Century Gothic" w:eastAsia="MS PGothic" w:hAnsi="Century Gothic" w:cs="Century Gothic Bold"/>
          <w:color w:val="000000"/>
          <w:kern w:val="24"/>
          <w:sz w:val="22"/>
          <w:szCs w:val="22"/>
        </w:rPr>
        <w:t xml:space="preserve"> kan komma </w:t>
      </w:r>
      <w:proofErr w:type="gramStart"/>
      <w:r w:rsidR="00187D26">
        <w:rPr>
          <w:rFonts w:ascii="Century Gothic" w:eastAsia="MS PGothic" w:hAnsi="Century Gothic" w:cs="Century Gothic Bold"/>
          <w:color w:val="000000"/>
          <w:kern w:val="24"/>
          <w:sz w:val="22"/>
          <w:szCs w:val="22"/>
        </w:rPr>
        <w:t xml:space="preserve">att </w:t>
      </w:r>
      <w:r w:rsidRPr="00A23837">
        <w:rPr>
          <w:rFonts w:ascii="Century Gothic" w:eastAsia="MS PGothic" w:hAnsi="Century Gothic" w:cs="Century Gothic Bold"/>
          <w:color w:val="000000"/>
          <w:kern w:val="24"/>
          <w:sz w:val="22"/>
          <w:szCs w:val="22"/>
        </w:rPr>
        <w:t xml:space="preserve"> påverkas</w:t>
      </w:r>
      <w:proofErr w:type="gramEnd"/>
      <w:r w:rsidRPr="00A23837">
        <w:rPr>
          <w:rFonts w:ascii="Century Gothic" w:eastAsia="MS PGothic" w:hAnsi="Century Gothic" w:cs="Century Gothic Bold"/>
          <w:color w:val="000000"/>
          <w:kern w:val="24"/>
          <w:sz w:val="22"/>
          <w:szCs w:val="22"/>
        </w:rPr>
        <w:t xml:space="preserve"> under projektet. Du blir kontaktad om du måste plocka undan </w:t>
      </w:r>
      <w:r w:rsidR="00187D26">
        <w:rPr>
          <w:rFonts w:ascii="Century Gothic" w:eastAsia="MS PGothic" w:hAnsi="Century Gothic" w:cs="Century Gothic Bold"/>
          <w:color w:val="000000"/>
          <w:kern w:val="24"/>
          <w:sz w:val="22"/>
          <w:szCs w:val="22"/>
        </w:rPr>
        <w:t xml:space="preserve">så entreprenören kommer åt. </w:t>
      </w:r>
    </w:p>
    <w:p w14:paraId="5EF732BE" w14:textId="77777777" w:rsidR="00A23837" w:rsidRDefault="00A23837" w:rsidP="00797E46">
      <w:pPr>
        <w:tabs>
          <w:tab w:val="left" w:pos="9356"/>
        </w:tabs>
        <w:ind w:right="1127"/>
        <w:rPr>
          <w:rFonts w:ascii="Century Gothic" w:hAnsi="Century Gothic"/>
          <w:b/>
          <w:sz w:val="22"/>
          <w:szCs w:val="22"/>
        </w:rPr>
      </w:pPr>
    </w:p>
    <w:p w14:paraId="1E63F74B" w14:textId="370BE905" w:rsidR="00812A43" w:rsidRPr="00A23837" w:rsidRDefault="00A133FA" w:rsidP="00797E46">
      <w:pPr>
        <w:tabs>
          <w:tab w:val="left" w:pos="9356"/>
        </w:tabs>
        <w:ind w:right="1127"/>
        <w:rPr>
          <w:rFonts w:ascii="Century Gothic" w:hAnsi="Century Gothic"/>
          <w:b/>
          <w:sz w:val="22"/>
          <w:szCs w:val="22"/>
        </w:rPr>
      </w:pPr>
      <w:r w:rsidRPr="00A23837">
        <w:rPr>
          <w:rFonts w:ascii="Century Gothic" w:hAnsi="Century Gothic"/>
          <w:b/>
          <w:sz w:val="22"/>
          <w:szCs w:val="22"/>
        </w:rPr>
        <w:t>Asbest</w:t>
      </w:r>
    </w:p>
    <w:p w14:paraId="4F6D2596" w14:textId="0C8D5A26" w:rsidR="00A23837" w:rsidRPr="00A23837" w:rsidRDefault="00A23837" w:rsidP="00797E46">
      <w:pPr>
        <w:tabs>
          <w:tab w:val="left" w:pos="9356"/>
        </w:tabs>
        <w:ind w:right="1127"/>
        <w:rPr>
          <w:rFonts w:ascii="Century Gothic" w:hAnsi="Century Gothic"/>
          <w:bCs/>
          <w:sz w:val="22"/>
          <w:szCs w:val="22"/>
        </w:rPr>
      </w:pPr>
      <w:r w:rsidRPr="00A23837">
        <w:rPr>
          <w:rFonts w:ascii="Century Gothic" w:hAnsi="Century Gothic"/>
          <w:bCs/>
          <w:sz w:val="22"/>
          <w:szCs w:val="22"/>
        </w:rPr>
        <w:t xml:space="preserve">Detta byggmaterial har många goda egenskaper som brand, hållfasthet, värme och ljud. </w:t>
      </w:r>
      <w:r w:rsidR="00187D26">
        <w:rPr>
          <w:rFonts w:ascii="Century Gothic" w:hAnsi="Century Gothic"/>
          <w:bCs/>
          <w:sz w:val="22"/>
          <w:szCs w:val="22"/>
        </w:rPr>
        <w:t>Vi kommer att ta prover på</w:t>
      </w:r>
      <w:r w:rsidR="00820D46">
        <w:rPr>
          <w:rFonts w:ascii="Century Gothic" w:hAnsi="Century Gothic"/>
          <w:bCs/>
          <w:sz w:val="22"/>
          <w:szCs w:val="22"/>
        </w:rPr>
        <w:t xml:space="preserve"> </w:t>
      </w:r>
      <w:r w:rsidRPr="00A23837">
        <w:rPr>
          <w:rFonts w:ascii="Century Gothic" w:hAnsi="Century Gothic"/>
          <w:bCs/>
          <w:sz w:val="22"/>
          <w:szCs w:val="22"/>
        </w:rPr>
        <w:t xml:space="preserve">asbest </w:t>
      </w:r>
      <w:r w:rsidR="00D774AB">
        <w:rPr>
          <w:rFonts w:ascii="Century Gothic" w:hAnsi="Century Gothic"/>
          <w:bCs/>
          <w:sz w:val="22"/>
          <w:szCs w:val="22"/>
        </w:rPr>
        <w:t xml:space="preserve">och </w:t>
      </w:r>
      <w:r w:rsidRPr="00A23837">
        <w:rPr>
          <w:rFonts w:ascii="Century Gothic" w:hAnsi="Century Gothic"/>
          <w:bCs/>
          <w:sz w:val="22"/>
          <w:szCs w:val="22"/>
        </w:rPr>
        <w:t>en sanering ske</w:t>
      </w:r>
      <w:r w:rsidR="00D774AB">
        <w:rPr>
          <w:rFonts w:ascii="Century Gothic" w:hAnsi="Century Gothic"/>
          <w:bCs/>
          <w:sz w:val="22"/>
          <w:szCs w:val="22"/>
        </w:rPr>
        <w:t xml:space="preserve">r </w:t>
      </w:r>
      <w:r w:rsidRPr="00A23837">
        <w:rPr>
          <w:rFonts w:ascii="Century Gothic" w:hAnsi="Century Gothic"/>
          <w:bCs/>
          <w:sz w:val="22"/>
          <w:szCs w:val="22"/>
        </w:rPr>
        <w:t>vid rivning enligt Arbetsmiljöverkets föreskrifter och utan fara för dig som hyresgäst.</w:t>
      </w:r>
      <w:r w:rsidR="00D774AB">
        <w:rPr>
          <w:rFonts w:ascii="Century Gothic" w:hAnsi="Century Gothic"/>
          <w:bCs/>
          <w:sz w:val="22"/>
          <w:szCs w:val="22"/>
        </w:rPr>
        <w:t xml:space="preserve"> Dock kan det innebära att du under </w:t>
      </w:r>
      <w:r w:rsidR="003A51CC">
        <w:rPr>
          <w:rFonts w:ascii="Century Gothic" w:hAnsi="Century Gothic"/>
          <w:bCs/>
          <w:sz w:val="22"/>
          <w:szCs w:val="22"/>
        </w:rPr>
        <w:t>saneringsdag</w:t>
      </w:r>
      <w:r w:rsidR="0001206F">
        <w:rPr>
          <w:rFonts w:ascii="Century Gothic" w:hAnsi="Century Gothic"/>
          <w:bCs/>
          <w:sz w:val="22"/>
          <w:szCs w:val="22"/>
        </w:rPr>
        <w:t>en</w:t>
      </w:r>
      <w:r w:rsidR="003A51CC">
        <w:rPr>
          <w:rFonts w:ascii="Century Gothic" w:hAnsi="Century Gothic"/>
          <w:bCs/>
          <w:sz w:val="22"/>
          <w:szCs w:val="22"/>
        </w:rPr>
        <w:t xml:space="preserve"> inte kan vara hemma. Mer information kommer.</w:t>
      </w:r>
      <w:r w:rsidR="0001206F">
        <w:rPr>
          <w:rFonts w:ascii="Century Gothic" w:hAnsi="Century Gothic"/>
          <w:bCs/>
          <w:sz w:val="22"/>
          <w:szCs w:val="22"/>
        </w:rPr>
        <w:t xml:space="preserve"> </w:t>
      </w:r>
    </w:p>
    <w:p w14:paraId="74C29953" w14:textId="77777777" w:rsidR="00812A43" w:rsidRDefault="00812A43" w:rsidP="00797E46">
      <w:pPr>
        <w:tabs>
          <w:tab w:val="left" w:pos="9356"/>
        </w:tabs>
        <w:ind w:right="1127"/>
        <w:rPr>
          <w:rFonts w:ascii="Century Gothic" w:hAnsi="Century Gothic"/>
          <w:b/>
          <w:sz w:val="22"/>
          <w:szCs w:val="22"/>
        </w:rPr>
      </w:pPr>
    </w:p>
    <w:p w14:paraId="6EDD4424" w14:textId="77777777" w:rsidR="00A23837" w:rsidRDefault="00A23837" w:rsidP="00797E46">
      <w:pPr>
        <w:tabs>
          <w:tab w:val="left" w:pos="9356"/>
        </w:tabs>
        <w:ind w:right="1127"/>
        <w:rPr>
          <w:rFonts w:ascii="Century Gothic" w:hAnsi="Century Gothic"/>
          <w:b/>
          <w:sz w:val="22"/>
          <w:szCs w:val="22"/>
        </w:rPr>
      </w:pPr>
    </w:p>
    <w:p w14:paraId="15769F86" w14:textId="6880E848" w:rsidR="00CC1A4B" w:rsidRPr="00255744" w:rsidRDefault="00CC1A4B" w:rsidP="00797E46">
      <w:pPr>
        <w:tabs>
          <w:tab w:val="left" w:pos="9356"/>
        </w:tabs>
        <w:ind w:right="1127"/>
        <w:rPr>
          <w:rFonts w:ascii="Century Gothic" w:hAnsi="Century Gothic"/>
          <w:b/>
          <w:sz w:val="22"/>
          <w:szCs w:val="22"/>
        </w:rPr>
      </w:pPr>
      <w:r w:rsidRPr="00255744">
        <w:rPr>
          <w:rFonts w:ascii="Century Gothic" w:hAnsi="Century Gothic"/>
          <w:b/>
          <w:sz w:val="22"/>
          <w:szCs w:val="22"/>
        </w:rPr>
        <w:t>Åtgärder för att underlätta för dig under renoveringen</w:t>
      </w:r>
    </w:p>
    <w:p w14:paraId="02D2926D" w14:textId="70015304" w:rsidR="00CC1A4B" w:rsidRPr="00322DA7" w:rsidRDefault="00B029FE" w:rsidP="00797E46">
      <w:pPr>
        <w:pStyle w:val="Liststycke"/>
        <w:numPr>
          <w:ilvl w:val="0"/>
          <w:numId w:val="11"/>
        </w:numPr>
        <w:tabs>
          <w:tab w:val="left" w:pos="9356"/>
        </w:tabs>
        <w:ind w:right="1127"/>
        <w:rPr>
          <w:rFonts w:ascii="Century Gothic" w:hAnsi="Century Gothic"/>
          <w:sz w:val="22"/>
          <w:szCs w:val="22"/>
        </w:rPr>
      </w:pPr>
      <w:r w:rsidRPr="00BD7885">
        <w:rPr>
          <w:rFonts w:ascii="Century Gothic" w:hAnsi="Century Gothic"/>
          <w:sz w:val="22"/>
          <w:szCs w:val="22"/>
        </w:rPr>
        <w:t>Placering</w:t>
      </w:r>
      <w:r>
        <w:rPr>
          <w:rFonts w:ascii="Century Gothic" w:hAnsi="Century Gothic"/>
          <w:sz w:val="22"/>
          <w:szCs w:val="22"/>
        </w:rPr>
        <w:t xml:space="preserve"> av p</w:t>
      </w:r>
      <w:r w:rsidR="00CC1A4B" w:rsidRPr="00255744">
        <w:rPr>
          <w:rFonts w:ascii="Century Gothic" w:hAnsi="Century Gothic"/>
          <w:sz w:val="22"/>
          <w:szCs w:val="22"/>
        </w:rPr>
        <w:t xml:space="preserve">rovisorisk </w:t>
      </w:r>
      <w:r w:rsidRPr="00255744">
        <w:rPr>
          <w:rFonts w:ascii="Century Gothic" w:hAnsi="Century Gothic"/>
          <w:sz w:val="22"/>
          <w:szCs w:val="22"/>
        </w:rPr>
        <w:t>dusch</w:t>
      </w:r>
      <w:r>
        <w:rPr>
          <w:rFonts w:ascii="Century Gothic" w:hAnsi="Century Gothic"/>
          <w:sz w:val="22"/>
          <w:szCs w:val="22"/>
        </w:rPr>
        <w:t>,</w:t>
      </w:r>
      <w:r w:rsidRPr="00255744">
        <w:rPr>
          <w:rFonts w:ascii="Century Gothic" w:hAnsi="Century Gothic"/>
          <w:sz w:val="22"/>
          <w:szCs w:val="22"/>
        </w:rPr>
        <w:t xml:space="preserve"> </w:t>
      </w:r>
      <w:proofErr w:type="gramStart"/>
      <w:r w:rsidRPr="00255744">
        <w:rPr>
          <w:rFonts w:ascii="Century Gothic" w:hAnsi="Century Gothic"/>
          <w:sz w:val="22"/>
          <w:szCs w:val="22"/>
        </w:rPr>
        <w:t>toalett</w:t>
      </w:r>
      <w:r>
        <w:rPr>
          <w:rFonts w:ascii="Century Gothic" w:hAnsi="Century Gothic"/>
          <w:sz w:val="22"/>
          <w:szCs w:val="22"/>
        </w:rPr>
        <w:t xml:space="preserve"> </w:t>
      </w:r>
      <w:r w:rsidR="005C72DD">
        <w:rPr>
          <w:rFonts w:ascii="Century Gothic" w:hAnsi="Century Gothic"/>
          <w:sz w:val="22"/>
          <w:szCs w:val="22"/>
        </w:rPr>
        <w:t>,</w:t>
      </w:r>
      <w:proofErr w:type="gramEnd"/>
      <w:r w:rsidR="005C72DD">
        <w:rPr>
          <w:rFonts w:ascii="Century Gothic" w:hAnsi="Century Gothic"/>
          <w:sz w:val="22"/>
          <w:szCs w:val="22"/>
        </w:rPr>
        <w:t xml:space="preserve"> samt tvättstuga </w:t>
      </w:r>
      <w:r w:rsidR="00CC1A4B">
        <w:rPr>
          <w:rFonts w:ascii="Century Gothic" w:hAnsi="Century Gothic"/>
          <w:sz w:val="22"/>
          <w:szCs w:val="22"/>
        </w:rPr>
        <w:t xml:space="preserve">meddelas närmare </w:t>
      </w:r>
      <w:r w:rsidR="00CC1A4B" w:rsidRPr="00322DA7">
        <w:rPr>
          <w:rFonts w:ascii="Century Gothic" w:hAnsi="Century Gothic"/>
          <w:sz w:val="22"/>
          <w:szCs w:val="22"/>
        </w:rPr>
        <w:t>start</w:t>
      </w:r>
      <w:r w:rsidR="00C82765" w:rsidRPr="00322DA7">
        <w:rPr>
          <w:rFonts w:ascii="Century Gothic" w:hAnsi="Century Gothic"/>
          <w:sz w:val="22"/>
          <w:szCs w:val="22"/>
        </w:rPr>
        <w:t>.</w:t>
      </w:r>
    </w:p>
    <w:p w14:paraId="616676AD" w14:textId="0AE05A93" w:rsidR="00CC1A4B" w:rsidRPr="00322DA7" w:rsidRDefault="00CC1A4B" w:rsidP="00797E46">
      <w:pPr>
        <w:pStyle w:val="Liststycke"/>
        <w:numPr>
          <w:ilvl w:val="0"/>
          <w:numId w:val="11"/>
        </w:numPr>
        <w:tabs>
          <w:tab w:val="left" w:pos="9356"/>
        </w:tabs>
        <w:ind w:right="1127"/>
        <w:rPr>
          <w:rFonts w:ascii="Century Gothic" w:hAnsi="Century Gothic"/>
          <w:sz w:val="22"/>
          <w:szCs w:val="22"/>
        </w:rPr>
      </w:pPr>
      <w:r w:rsidRPr="00322DA7">
        <w:rPr>
          <w:rFonts w:ascii="Century Gothic" w:hAnsi="Century Gothic"/>
          <w:sz w:val="22"/>
          <w:szCs w:val="22"/>
        </w:rPr>
        <w:t xml:space="preserve">Ökad städning i trapphus </w:t>
      </w:r>
      <w:r w:rsidR="0012055F" w:rsidRPr="00322DA7">
        <w:rPr>
          <w:rFonts w:ascii="Century Gothic" w:hAnsi="Century Gothic"/>
          <w:sz w:val="22"/>
          <w:szCs w:val="22"/>
        </w:rPr>
        <w:t>under renoveringen.</w:t>
      </w:r>
    </w:p>
    <w:p w14:paraId="37CCA220" w14:textId="44D09920" w:rsidR="00E42990" w:rsidRPr="009517DD" w:rsidRDefault="00E42990" w:rsidP="009517DD">
      <w:pPr>
        <w:tabs>
          <w:tab w:val="left" w:pos="9356"/>
        </w:tabs>
        <w:ind w:left="360" w:right="1127"/>
        <w:rPr>
          <w:rFonts w:ascii="Century Gothic" w:hAnsi="Century Gothic"/>
          <w:sz w:val="22"/>
          <w:szCs w:val="22"/>
          <w:highlight w:val="yellow"/>
        </w:rPr>
      </w:pPr>
    </w:p>
    <w:p w14:paraId="45EF1456" w14:textId="77777777" w:rsidR="00FA0320" w:rsidRDefault="00FA0320" w:rsidP="00797E46">
      <w:pPr>
        <w:ind w:right="1127"/>
        <w:rPr>
          <w:rFonts w:ascii="Century Gothic" w:eastAsia="Calibri" w:hAnsi="Century Gothic"/>
          <w:b/>
          <w:sz w:val="22"/>
          <w:szCs w:val="22"/>
          <w:lang w:eastAsia="en-US"/>
        </w:rPr>
      </w:pPr>
    </w:p>
    <w:p w14:paraId="78E61AA8" w14:textId="77777777" w:rsidR="003755A2" w:rsidRDefault="003755A2" w:rsidP="00797E46">
      <w:pPr>
        <w:ind w:right="1127"/>
        <w:rPr>
          <w:rFonts w:ascii="Century Gothic" w:eastAsia="Calibri" w:hAnsi="Century Gothic"/>
          <w:b/>
          <w:sz w:val="22"/>
          <w:szCs w:val="22"/>
          <w:lang w:eastAsia="en-US"/>
        </w:rPr>
      </w:pPr>
    </w:p>
    <w:p w14:paraId="5B656D30" w14:textId="77777777" w:rsidR="00A45152" w:rsidRDefault="00A45152" w:rsidP="00797E46">
      <w:pPr>
        <w:ind w:right="1127"/>
        <w:rPr>
          <w:rFonts w:ascii="Century Gothic" w:eastAsia="Calibri" w:hAnsi="Century Gothic"/>
          <w:b/>
          <w:sz w:val="22"/>
          <w:szCs w:val="22"/>
          <w:lang w:eastAsia="en-US"/>
        </w:rPr>
      </w:pPr>
    </w:p>
    <w:p w14:paraId="63509BA0" w14:textId="77777777" w:rsidR="00A45152" w:rsidRDefault="00A45152" w:rsidP="00797E46">
      <w:pPr>
        <w:ind w:right="1127"/>
        <w:rPr>
          <w:rFonts w:ascii="Century Gothic" w:eastAsia="Calibri" w:hAnsi="Century Gothic"/>
          <w:b/>
          <w:sz w:val="22"/>
          <w:szCs w:val="22"/>
          <w:lang w:eastAsia="en-US"/>
        </w:rPr>
      </w:pPr>
    </w:p>
    <w:p w14:paraId="13746EB0" w14:textId="77777777" w:rsidR="00A45152" w:rsidRDefault="00A45152" w:rsidP="00797E46">
      <w:pPr>
        <w:ind w:right="1127"/>
        <w:rPr>
          <w:rFonts w:ascii="Century Gothic" w:eastAsia="Calibri" w:hAnsi="Century Gothic"/>
          <w:b/>
          <w:sz w:val="22"/>
          <w:szCs w:val="22"/>
          <w:lang w:eastAsia="en-US"/>
        </w:rPr>
      </w:pPr>
    </w:p>
    <w:p w14:paraId="11AA25BA" w14:textId="77777777" w:rsidR="00A45152" w:rsidRDefault="00A45152" w:rsidP="00797E46">
      <w:pPr>
        <w:ind w:right="1127"/>
        <w:rPr>
          <w:rFonts w:ascii="Century Gothic" w:eastAsia="Calibri" w:hAnsi="Century Gothic"/>
          <w:b/>
          <w:sz w:val="22"/>
          <w:szCs w:val="22"/>
          <w:lang w:eastAsia="en-US"/>
        </w:rPr>
      </w:pPr>
    </w:p>
    <w:p w14:paraId="17E1B6E0" w14:textId="77777777" w:rsidR="00A45152" w:rsidRDefault="00A45152" w:rsidP="00797E46">
      <w:pPr>
        <w:ind w:right="1127"/>
        <w:rPr>
          <w:rFonts w:ascii="Century Gothic" w:eastAsia="Calibri" w:hAnsi="Century Gothic"/>
          <w:b/>
          <w:sz w:val="22"/>
          <w:szCs w:val="22"/>
          <w:lang w:eastAsia="en-US"/>
        </w:rPr>
      </w:pPr>
    </w:p>
    <w:p w14:paraId="09227A6B" w14:textId="77777777" w:rsidR="00A45152" w:rsidRDefault="00A45152" w:rsidP="00797E46">
      <w:pPr>
        <w:ind w:right="1127"/>
        <w:rPr>
          <w:rFonts w:ascii="Century Gothic" w:eastAsia="Calibri" w:hAnsi="Century Gothic"/>
          <w:b/>
          <w:sz w:val="22"/>
          <w:szCs w:val="22"/>
          <w:lang w:eastAsia="en-US"/>
        </w:rPr>
      </w:pPr>
    </w:p>
    <w:p w14:paraId="60A16677" w14:textId="77777777" w:rsidR="00A45152" w:rsidRDefault="00A45152" w:rsidP="00797E46">
      <w:pPr>
        <w:ind w:right="1127"/>
        <w:rPr>
          <w:rFonts w:ascii="Century Gothic" w:eastAsia="Calibri" w:hAnsi="Century Gothic"/>
          <w:b/>
          <w:sz w:val="22"/>
          <w:szCs w:val="22"/>
          <w:lang w:eastAsia="en-US"/>
        </w:rPr>
      </w:pPr>
    </w:p>
    <w:p w14:paraId="75F2882B" w14:textId="77777777" w:rsidR="009B32BC" w:rsidRDefault="009B32BC" w:rsidP="00797E46">
      <w:pPr>
        <w:tabs>
          <w:tab w:val="left" w:pos="9356"/>
        </w:tabs>
        <w:ind w:right="1127"/>
        <w:textAlignment w:val="baseline"/>
        <w:rPr>
          <w:rFonts w:ascii="Century Gothic" w:hAnsi="Century Gothic"/>
          <w:b/>
          <w:bCs/>
          <w:sz w:val="22"/>
          <w:szCs w:val="22"/>
        </w:rPr>
      </w:pPr>
    </w:p>
    <w:p w14:paraId="19686211" w14:textId="77777777" w:rsidR="00A45152" w:rsidRDefault="00A45152" w:rsidP="00797E46">
      <w:pPr>
        <w:tabs>
          <w:tab w:val="left" w:pos="9356"/>
        </w:tabs>
        <w:ind w:right="1127"/>
        <w:textAlignment w:val="baseline"/>
        <w:rPr>
          <w:rFonts w:ascii="Century Gothic" w:hAnsi="Century Gothic"/>
          <w:b/>
          <w:bCs/>
          <w:sz w:val="22"/>
          <w:szCs w:val="22"/>
        </w:rPr>
      </w:pPr>
    </w:p>
    <w:p w14:paraId="26BA103E" w14:textId="77777777" w:rsidR="00A45152" w:rsidRDefault="00A45152" w:rsidP="00797E46">
      <w:pPr>
        <w:tabs>
          <w:tab w:val="left" w:pos="9356"/>
        </w:tabs>
        <w:ind w:right="1127"/>
        <w:textAlignment w:val="baseline"/>
        <w:rPr>
          <w:rFonts w:ascii="Century Gothic" w:hAnsi="Century Gothic"/>
          <w:b/>
          <w:bCs/>
          <w:sz w:val="22"/>
          <w:szCs w:val="22"/>
        </w:rPr>
      </w:pPr>
    </w:p>
    <w:p w14:paraId="55215B0C" w14:textId="77777777" w:rsidR="00A45152" w:rsidRPr="007C30EC" w:rsidRDefault="00A45152" w:rsidP="00A45152">
      <w:pPr>
        <w:ind w:right="1127"/>
        <w:rPr>
          <w:rFonts w:ascii="Century Gothic" w:hAnsi="Century Gothic"/>
          <w:sz w:val="22"/>
          <w:szCs w:val="22"/>
        </w:rPr>
      </w:pPr>
      <w:r w:rsidRPr="00B226CE">
        <w:rPr>
          <w:rFonts w:ascii="Century Gothic" w:eastAsia="Calibri" w:hAnsi="Century Gothic"/>
          <w:b/>
          <w:sz w:val="22"/>
          <w:szCs w:val="22"/>
          <w:lang w:eastAsia="en-US"/>
        </w:rPr>
        <w:t>Grov tidplan</w:t>
      </w:r>
    </w:p>
    <w:p w14:paraId="7BAEC1C8" w14:textId="66499723" w:rsidR="00A45152" w:rsidRDefault="00A45152" w:rsidP="00A45152">
      <w:pPr>
        <w:ind w:right="1127"/>
        <w:rPr>
          <w:rFonts w:ascii="Century Gothic" w:eastAsia="Calibri" w:hAnsi="Century Gothic"/>
          <w:sz w:val="22"/>
          <w:szCs w:val="22"/>
          <w:lang w:eastAsia="en-US"/>
        </w:rPr>
      </w:pPr>
      <w:r>
        <w:rPr>
          <w:rFonts w:ascii="Century Gothic" w:eastAsia="Calibri" w:hAnsi="Century Gothic"/>
          <w:sz w:val="22"/>
          <w:szCs w:val="22"/>
          <w:lang w:eastAsia="en-US"/>
        </w:rPr>
        <w:t xml:space="preserve">Vi räknar med att börja renoveringen snarast innan </w:t>
      </w:r>
      <w:proofErr w:type="spellStart"/>
      <w:r>
        <w:rPr>
          <w:rFonts w:ascii="Century Gothic" w:eastAsia="Calibri" w:hAnsi="Century Gothic"/>
          <w:sz w:val="22"/>
          <w:szCs w:val="22"/>
          <w:lang w:eastAsia="en-US"/>
        </w:rPr>
        <w:t>årskiftet</w:t>
      </w:r>
      <w:proofErr w:type="spellEnd"/>
      <w:r>
        <w:rPr>
          <w:rFonts w:ascii="Century Gothic" w:eastAsia="Calibri" w:hAnsi="Century Gothic"/>
          <w:sz w:val="22"/>
          <w:szCs w:val="22"/>
          <w:lang w:eastAsia="en-US"/>
        </w:rPr>
        <w:t xml:space="preserve"> med relining av bottenplatta / stående stammar samt </w:t>
      </w:r>
      <w:proofErr w:type="gramStart"/>
      <w:r>
        <w:rPr>
          <w:rFonts w:ascii="Century Gothic" w:eastAsia="Calibri" w:hAnsi="Century Gothic"/>
          <w:sz w:val="22"/>
          <w:szCs w:val="22"/>
          <w:lang w:eastAsia="en-US"/>
        </w:rPr>
        <w:t>el ,</w:t>
      </w:r>
      <w:proofErr w:type="gramEnd"/>
      <w:r>
        <w:rPr>
          <w:rFonts w:ascii="Century Gothic" w:eastAsia="Calibri" w:hAnsi="Century Gothic"/>
          <w:sz w:val="22"/>
          <w:szCs w:val="22"/>
          <w:lang w:eastAsia="en-US"/>
        </w:rPr>
        <w:t xml:space="preserve"> detta kommer att pågå </w:t>
      </w:r>
      <w:r w:rsidR="00E03A2D">
        <w:rPr>
          <w:rFonts w:ascii="Century Gothic" w:eastAsia="Calibri" w:hAnsi="Century Gothic"/>
          <w:sz w:val="22"/>
          <w:szCs w:val="22"/>
          <w:lang w:eastAsia="en-US"/>
        </w:rPr>
        <w:t>inpå 2025.</w:t>
      </w:r>
    </w:p>
    <w:p w14:paraId="7A4D2178" w14:textId="164A74AD" w:rsidR="00A45152" w:rsidRDefault="00A45152" w:rsidP="00A45152">
      <w:pPr>
        <w:ind w:right="1127"/>
        <w:rPr>
          <w:rFonts w:ascii="Century Gothic" w:eastAsia="Calibri" w:hAnsi="Century Gothic"/>
          <w:sz w:val="22"/>
          <w:szCs w:val="22"/>
          <w:lang w:eastAsia="en-US"/>
        </w:rPr>
      </w:pPr>
      <w:r>
        <w:rPr>
          <w:rFonts w:ascii="Century Gothic" w:eastAsia="Calibri" w:hAnsi="Century Gothic"/>
          <w:sz w:val="22"/>
          <w:szCs w:val="22"/>
          <w:lang w:eastAsia="en-US"/>
        </w:rPr>
        <w:t xml:space="preserve">Badrumsrenoveringen förväntas </w:t>
      </w:r>
      <w:r w:rsidR="007758F6">
        <w:rPr>
          <w:rFonts w:ascii="Century Gothic" w:eastAsia="Calibri" w:hAnsi="Century Gothic"/>
          <w:sz w:val="22"/>
          <w:szCs w:val="22"/>
          <w:lang w:eastAsia="en-US"/>
        </w:rPr>
        <w:t>hösten 2025</w:t>
      </w:r>
      <w:r w:rsidR="00E03A2D">
        <w:rPr>
          <w:rFonts w:ascii="Century Gothic" w:eastAsia="Calibri" w:hAnsi="Century Gothic"/>
          <w:sz w:val="22"/>
          <w:szCs w:val="22"/>
          <w:lang w:eastAsia="en-US"/>
        </w:rPr>
        <w:t xml:space="preserve"> och</w:t>
      </w:r>
      <w:r>
        <w:rPr>
          <w:rFonts w:ascii="Century Gothic" w:eastAsia="Calibri" w:hAnsi="Century Gothic"/>
          <w:sz w:val="22"/>
          <w:szCs w:val="22"/>
          <w:lang w:eastAsia="en-US"/>
        </w:rPr>
        <w:t xml:space="preserve"> pågår ca 6</w:t>
      </w:r>
      <w:r w:rsidR="00E03A2D">
        <w:rPr>
          <w:rFonts w:ascii="Century Gothic" w:eastAsia="Calibri" w:hAnsi="Century Gothic"/>
          <w:sz w:val="22"/>
          <w:szCs w:val="22"/>
          <w:lang w:eastAsia="en-US"/>
        </w:rPr>
        <w:t xml:space="preserve"> </w:t>
      </w:r>
      <w:r>
        <w:rPr>
          <w:rFonts w:ascii="Century Gothic" w:eastAsia="Calibri" w:hAnsi="Century Gothic"/>
          <w:sz w:val="22"/>
          <w:szCs w:val="22"/>
          <w:lang w:eastAsia="en-US"/>
        </w:rPr>
        <w:t xml:space="preserve">veckor i varje lägenhet med </w:t>
      </w:r>
      <w:proofErr w:type="spellStart"/>
      <w:r>
        <w:rPr>
          <w:rFonts w:ascii="Century Gothic" w:eastAsia="Calibri" w:hAnsi="Century Gothic"/>
          <w:sz w:val="22"/>
          <w:szCs w:val="22"/>
          <w:lang w:eastAsia="en-US"/>
        </w:rPr>
        <w:t>reserveration</w:t>
      </w:r>
      <w:proofErr w:type="spellEnd"/>
      <w:r>
        <w:rPr>
          <w:rFonts w:ascii="Century Gothic" w:eastAsia="Calibri" w:hAnsi="Century Gothic"/>
          <w:sz w:val="22"/>
          <w:szCs w:val="22"/>
          <w:lang w:eastAsia="en-US"/>
        </w:rPr>
        <w:t xml:space="preserve"> för uttorkning.</w:t>
      </w:r>
    </w:p>
    <w:p w14:paraId="70F72A5E" w14:textId="0DD802B0" w:rsidR="00A45152" w:rsidRDefault="00A45152" w:rsidP="00E03A2D">
      <w:pPr>
        <w:ind w:right="1127"/>
        <w:rPr>
          <w:rFonts w:ascii="Century Gothic" w:eastAsia="Calibri" w:hAnsi="Century Gothic"/>
          <w:sz w:val="22"/>
          <w:szCs w:val="22"/>
          <w:lang w:eastAsia="en-US"/>
        </w:rPr>
      </w:pPr>
      <w:r w:rsidRPr="00267BCA">
        <w:rPr>
          <w:rFonts w:ascii="Century Gothic" w:eastAsia="Calibri" w:hAnsi="Century Gothic"/>
          <w:sz w:val="22"/>
          <w:szCs w:val="22"/>
          <w:lang w:eastAsia="en-US"/>
        </w:rPr>
        <w:t xml:space="preserve">Renoveringen förväntas pågå ca </w:t>
      </w:r>
      <w:proofErr w:type="gramStart"/>
      <w:r>
        <w:rPr>
          <w:rFonts w:ascii="Century Gothic" w:eastAsia="Calibri" w:hAnsi="Century Gothic"/>
          <w:sz w:val="22"/>
          <w:szCs w:val="22"/>
          <w:lang w:eastAsia="en-US"/>
        </w:rPr>
        <w:t>3-6</w:t>
      </w:r>
      <w:proofErr w:type="gramEnd"/>
      <w:r w:rsidRPr="00267BCA">
        <w:rPr>
          <w:rFonts w:ascii="Century Gothic" w:eastAsia="Calibri" w:hAnsi="Century Gothic"/>
          <w:sz w:val="22"/>
          <w:szCs w:val="22"/>
          <w:lang w:eastAsia="en-US"/>
        </w:rPr>
        <w:t xml:space="preserve"> månader i varje hus.</w:t>
      </w:r>
      <w:r>
        <w:rPr>
          <w:rFonts w:ascii="Century Gothic" w:eastAsia="Calibri" w:hAnsi="Century Gothic"/>
          <w:sz w:val="22"/>
          <w:szCs w:val="22"/>
          <w:lang w:eastAsia="en-US"/>
        </w:rPr>
        <w:t xml:space="preserve"> </w:t>
      </w:r>
    </w:p>
    <w:p w14:paraId="1B484C47" w14:textId="77777777" w:rsidR="00E03A2D" w:rsidRDefault="00E03A2D" w:rsidP="00E03A2D">
      <w:pPr>
        <w:ind w:right="1127"/>
        <w:rPr>
          <w:rFonts w:ascii="Century Gothic" w:hAnsi="Century Gothic"/>
          <w:b/>
          <w:bCs/>
          <w:sz w:val="22"/>
          <w:szCs w:val="22"/>
        </w:rPr>
      </w:pPr>
    </w:p>
    <w:p w14:paraId="556D7EC1" w14:textId="4B0DF184" w:rsidR="003755A2" w:rsidRPr="00CB6B8B" w:rsidRDefault="003755A2" w:rsidP="00797E46">
      <w:pPr>
        <w:tabs>
          <w:tab w:val="left" w:pos="9356"/>
        </w:tabs>
        <w:ind w:right="1127"/>
        <w:textAlignment w:val="baseline"/>
        <w:rPr>
          <w:rFonts w:ascii="Century Gothic" w:hAnsi="Century Gothic"/>
          <w:b/>
          <w:bCs/>
          <w:sz w:val="22"/>
          <w:szCs w:val="22"/>
        </w:rPr>
      </w:pPr>
      <w:r w:rsidRPr="00931D20">
        <w:rPr>
          <w:rFonts w:ascii="Century Gothic" w:hAnsi="Century Gothic"/>
          <w:b/>
          <w:bCs/>
          <w:sz w:val="22"/>
          <w:szCs w:val="22"/>
        </w:rPr>
        <w:t>Vad händer nu?</w:t>
      </w:r>
    </w:p>
    <w:p w14:paraId="15C06670" w14:textId="3FA2FC56" w:rsidR="009B32BC" w:rsidRDefault="003755A2" w:rsidP="009B32BC">
      <w:pPr>
        <w:pStyle w:val="Liststycke"/>
        <w:numPr>
          <w:ilvl w:val="0"/>
          <w:numId w:val="10"/>
        </w:numPr>
        <w:tabs>
          <w:tab w:val="left" w:pos="9356"/>
        </w:tabs>
        <w:ind w:right="1127"/>
        <w:textAlignment w:val="baseline"/>
        <w:rPr>
          <w:rFonts w:ascii="Century Gothic" w:hAnsi="Century Gothic"/>
          <w:sz w:val="22"/>
          <w:szCs w:val="22"/>
        </w:rPr>
      </w:pPr>
      <w:r w:rsidRPr="00931D20">
        <w:rPr>
          <w:rFonts w:ascii="Century Gothic" w:hAnsi="Century Gothic"/>
          <w:sz w:val="22"/>
          <w:szCs w:val="22"/>
        </w:rPr>
        <w:t>Hyresgästgodkännandet</w:t>
      </w:r>
      <w:r w:rsidR="000F29F1">
        <w:rPr>
          <w:rFonts w:ascii="Century Gothic" w:hAnsi="Century Gothic"/>
          <w:sz w:val="22"/>
          <w:szCs w:val="22"/>
        </w:rPr>
        <w:t xml:space="preserve"> med ombyggnadsplan</w:t>
      </w:r>
      <w:r w:rsidRPr="00931D20">
        <w:rPr>
          <w:rFonts w:ascii="Century Gothic" w:hAnsi="Century Gothic"/>
          <w:sz w:val="22"/>
          <w:szCs w:val="22"/>
        </w:rPr>
        <w:t xml:space="preserve"> </w:t>
      </w:r>
      <w:r w:rsidR="009B32BC">
        <w:rPr>
          <w:rFonts w:ascii="Century Gothic" w:hAnsi="Century Gothic"/>
          <w:sz w:val="22"/>
          <w:szCs w:val="22"/>
        </w:rPr>
        <w:t>delas u</w:t>
      </w:r>
      <w:r w:rsidR="00C53E23">
        <w:rPr>
          <w:rFonts w:ascii="Century Gothic" w:hAnsi="Century Gothic"/>
          <w:sz w:val="22"/>
          <w:szCs w:val="22"/>
        </w:rPr>
        <w:t>t tillsamman</w:t>
      </w:r>
      <w:r w:rsidR="00E03A2D">
        <w:rPr>
          <w:rFonts w:ascii="Century Gothic" w:hAnsi="Century Gothic"/>
          <w:sz w:val="22"/>
          <w:szCs w:val="22"/>
        </w:rPr>
        <w:t>s</w:t>
      </w:r>
      <w:r w:rsidR="00C53E23">
        <w:rPr>
          <w:rFonts w:ascii="Century Gothic" w:hAnsi="Century Gothic"/>
          <w:sz w:val="22"/>
          <w:szCs w:val="22"/>
        </w:rPr>
        <w:t xml:space="preserve"> med denna info.</w:t>
      </w:r>
    </w:p>
    <w:p w14:paraId="13228BD3" w14:textId="6C1BF9C5" w:rsidR="00E03A2D" w:rsidRDefault="00E03A2D" w:rsidP="009B32BC">
      <w:pPr>
        <w:pStyle w:val="Liststycke"/>
        <w:numPr>
          <w:ilvl w:val="0"/>
          <w:numId w:val="10"/>
        </w:numPr>
        <w:tabs>
          <w:tab w:val="left" w:pos="9356"/>
        </w:tabs>
        <w:ind w:right="1127"/>
        <w:textAlignment w:val="baseline"/>
        <w:rPr>
          <w:rFonts w:ascii="Century Gothic" w:hAnsi="Century Gothic"/>
          <w:sz w:val="22"/>
          <w:szCs w:val="22"/>
        </w:rPr>
      </w:pPr>
      <w:r>
        <w:rPr>
          <w:rFonts w:ascii="Century Gothic" w:hAnsi="Century Gothic"/>
          <w:sz w:val="22"/>
          <w:szCs w:val="22"/>
        </w:rPr>
        <w:t>Planeringsarbete</w:t>
      </w:r>
    </w:p>
    <w:p w14:paraId="18B67483" w14:textId="7003405A" w:rsidR="003755A2" w:rsidRPr="00267BCA" w:rsidRDefault="003755A2" w:rsidP="00797E46">
      <w:pPr>
        <w:pStyle w:val="Liststycke"/>
        <w:numPr>
          <w:ilvl w:val="0"/>
          <w:numId w:val="10"/>
        </w:numPr>
        <w:tabs>
          <w:tab w:val="left" w:pos="9356"/>
        </w:tabs>
        <w:ind w:right="1127"/>
        <w:textAlignment w:val="baseline"/>
        <w:rPr>
          <w:rFonts w:ascii="Century Gothic" w:hAnsi="Century Gothic"/>
          <w:sz w:val="22"/>
          <w:szCs w:val="22"/>
        </w:rPr>
      </w:pPr>
      <w:r w:rsidRPr="00267BCA">
        <w:rPr>
          <w:rFonts w:ascii="Century Gothic" w:hAnsi="Century Gothic"/>
          <w:sz w:val="22"/>
          <w:szCs w:val="22"/>
        </w:rPr>
        <w:t xml:space="preserve">Mer information om projektet och tidplan kommer delas </w:t>
      </w:r>
      <w:r w:rsidR="003A43B7" w:rsidRPr="00267BCA">
        <w:rPr>
          <w:rFonts w:ascii="Century Gothic" w:hAnsi="Century Gothic"/>
          <w:sz w:val="22"/>
          <w:szCs w:val="22"/>
        </w:rPr>
        <w:t xml:space="preserve">ut </w:t>
      </w:r>
      <w:r w:rsidR="00267BCA" w:rsidRPr="00267BCA">
        <w:rPr>
          <w:rFonts w:ascii="Century Gothic" w:hAnsi="Century Gothic"/>
          <w:sz w:val="22"/>
          <w:szCs w:val="22"/>
        </w:rPr>
        <w:t>närmare renoveringen</w:t>
      </w:r>
      <w:r w:rsidR="00DD1252">
        <w:rPr>
          <w:rFonts w:ascii="Century Gothic" w:hAnsi="Century Gothic"/>
          <w:sz w:val="22"/>
          <w:szCs w:val="22"/>
        </w:rPr>
        <w:t xml:space="preserve"> av Bostaden eller entreprenör. </w:t>
      </w:r>
    </w:p>
    <w:p w14:paraId="19885214" w14:textId="77777777" w:rsidR="003755A2" w:rsidRDefault="003755A2" w:rsidP="00797E46">
      <w:pPr>
        <w:ind w:right="1127"/>
        <w:rPr>
          <w:rFonts w:ascii="Century Gothic" w:eastAsia="Calibri" w:hAnsi="Century Gothic"/>
          <w:b/>
          <w:sz w:val="22"/>
          <w:szCs w:val="22"/>
          <w:lang w:eastAsia="en-US"/>
        </w:rPr>
      </w:pPr>
    </w:p>
    <w:p w14:paraId="0BF8BA60" w14:textId="2A1C44CE" w:rsidR="009F7B9C" w:rsidRPr="00CB6B8B" w:rsidRDefault="009F7B9C" w:rsidP="00797E46">
      <w:pPr>
        <w:ind w:right="1127"/>
        <w:rPr>
          <w:rFonts w:ascii="Century Gothic" w:eastAsia="Calibri" w:hAnsi="Century Gothic"/>
          <w:b/>
          <w:sz w:val="22"/>
          <w:szCs w:val="22"/>
          <w:lang w:eastAsia="en-US"/>
        </w:rPr>
      </w:pPr>
      <w:r w:rsidRPr="00CB6B8B">
        <w:rPr>
          <w:rFonts w:ascii="Century Gothic" w:eastAsia="Calibri" w:hAnsi="Century Gothic"/>
          <w:b/>
          <w:sz w:val="22"/>
          <w:szCs w:val="22"/>
          <w:lang w:eastAsia="en-US"/>
        </w:rPr>
        <w:t>Hyresgästgodkännande, vad innebär det?</w:t>
      </w:r>
    </w:p>
    <w:p w14:paraId="0EF8DC0D" w14:textId="77777777" w:rsidR="001E64A1" w:rsidRPr="001468E6" w:rsidRDefault="001E64A1" w:rsidP="001E64A1">
      <w:pPr>
        <w:ind w:right="1127"/>
        <w:rPr>
          <w:rFonts w:ascii="Century Gothic" w:eastAsia="Calibri" w:hAnsi="Century Gothic"/>
          <w:sz w:val="22"/>
          <w:szCs w:val="22"/>
          <w:lang w:eastAsia="en-US"/>
        </w:rPr>
      </w:pPr>
      <w:bookmarkStart w:id="0" w:name="_Hlk180049807"/>
      <w:r w:rsidRPr="00CB6B8B">
        <w:rPr>
          <w:rFonts w:ascii="Century Gothic" w:eastAsia="Calibri" w:hAnsi="Century Gothic"/>
          <w:sz w:val="22"/>
          <w:szCs w:val="22"/>
          <w:lang w:eastAsia="en-US"/>
        </w:rPr>
        <w:t xml:space="preserve">Eftersom renoveringen innebär en </w:t>
      </w:r>
      <w:r>
        <w:rPr>
          <w:rFonts w:ascii="Century Gothic" w:eastAsia="Calibri" w:hAnsi="Century Gothic"/>
          <w:sz w:val="22"/>
          <w:szCs w:val="22"/>
          <w:lang w:eastAsia="en-US"/>
        </w:rPr>
        <w:t>standard</w:t>
      </w:r>
      <w:r w:rsidRPr="00CB6B8B">
        <w:rPr>
          <w:rFonts w:ascii="Century Gothic" w:eastAsia="Calibri" w:hAnsi="Century Gothic"/>
          <w:sz w:val="22"/>
          <w:szCs w:val="22"/>
          <w:lang w:eastAsia="en-US"/>
        </w:rPr>
        <w:t xml:space="preserve">höjning måste vi enligt lag få ett godkännande av dig innan vi kan starta renoveringen. </w:t>
      </w:r>
    </w:p>
    <w:p w14:paraId="7C1E8D40" w14:textId="27F1BD2B" w:rsidR="001E64A1" w:rsidRDefault="001E64A1" w:rsidP="001E64A1">
      <w:pPr>
        <w:ind w:right="1127"/>
        <w:rPr>
          <w:rFonts w:ascii="Century Gothic" w:eastAsia="Calibri" w:hAnsi="Century Gothic"/>
          <w:sz w:val="22"/>
          <w:szCs w:val="22"/>
          <w:lang w:eastAsia="en-US"/>
        </w:rPr>
      </w:pPr>
      <w:r w:rsidRPr="00C94092">
        <w:rPr>
          <w:rFonts w:ascii="Century Gothic" w:eastAsia="Calibri" w:hAnsi="Century Gothic"/>
          <w:sz w:val="22"/>
          <w:szCs w:val="22"/>
          <w:lang w:eastAsia="en-US"/>
        </w:rPr>
        <w:t xml:space="preserve">Hyresgästgodkännandet innebär att du godkänner </w:t>
      </w:r>
      <w:r w:rsidRPr="00C94092">
        <w:rPr>
          <w:rFonts w:ascii="Century Gothic" w:eastAsia="Calibri" w:hAnsi="Century Gothic"/>
          <w:i/>
          <w:iCs/>
          <w:sz w:val="22"/>
          <w:szCs w:val="22"/>
          <w:lang w:eastAsia="en-US"/>
        </w:rPr>
        <w:t>de åtgärder</w:t>
      </w:r>
      <w:r w:rsidRPr="00C94092">
        <w:rPr>
          <w:rFonts w:ascii="Century Gothic" w:eastAsia="Calibri" w:hAnsi="Century Gothic"/>
          <w:sz w:val="22"/>
          <w:szCs w:val="22"/>
          <w:lang w:eastAsia="en-US"/>
        </w:rPr>
        <w:t xml:space="preserve"> som ingår i projektet och om </w:t>
      </w:r>
      <w:r w:rsidR="007137E3">
        <w:rPr>
          <w:rFonts w:ascii="Century Gothic" w:eastAsia="Calibri" w:hAnsi="Century Gothic"/>
          <w:sz w:val="22"/>
          <w:szCs w:val="22"/>
          <w:lang w:eastAsia="en-US"/>
        </w:rPr>
        <w:t>vi under projektets gång har tillåtelse</w:t>
      </w:r>
      <w:r w:rsidRPr="00C94092">
        <w:rPr>
          <w:rFonts w:ascii="Century Gothic" w:eastAsia="Calibri" w:hAnsi="Century Gothic"/>
          <w:sz w:val="22"/>
          <w:szCs w:val="22"/>
          <w:lang w:eastAsia="en-US"/>
        </w:rPr>
        <w:t xml:space="preserve"> </w:t>
      </w:r>
      <w:r w:rsidR="007137E3">
        <w:rPr>
          <w:rFonts w:ascii="Century Gothic" w:eastAsia="Calibri" w:hAnsi="Century Gothic"/>
          <w:sz w:val="22"/>
          <w:szCs w:val="22"/>
          <w:lang w:eastAsia="en-US"/>
        </w:rPr>
        <w:t>att använda</w:t>
      </w:r>
      <w:r w:rsidRPr="00C94092">
        <w:rPr>
          <w:rFonts w:ascii="Century Gothic" w:eastAsia="Calibri" w:hAnsi="Century Gothic"/>
          <w:sz w:val="22"/>
          <w:szCs w:val="22"/>
          <w:lang w:eastAsia="en-US"/>
        </w:rPr>
        <w:t xml:space="preserve"> huvudnyckel för att utföra arbetet</w:t>
      </w:r>
      <w:r w:rsidR="007137E3">
        <w:rPr>
          <w:rFonts w:ascii="Century Gothic" w:eastAsia="Calibri" w:hAnsi="Century Gothic"/>
          <w:sz w:val="22"/>
          <w:szCs w:val="22"/>
          <w:lang w:eastAsia="en-US"/>
        </w:rPr>
        <w:t xml:space="preserve"> smidigt</w:t>
      </w:r>
      <w:r w:rsidRPr="00C94092">
        <w:rPr>
          <w:rFonts w:ascii="Century Gothic" w:eastAsia="Calibri" w:hAnsi="Century Gothic"/>
          <w:sz w:val="22"/>
          <w:szCs w:val="22"/>
          <w:lang w:eastAsia="en-US"/>
        </w:rPr>
        <w:t>.</w:t>
      </w:r>
      <w:r w:rsidRPr="00FE78CF">
        <w:rPr>
          <w:rFonts w:ascii="Century Gothic" w:eastAsia="Calibri" w:hAnsi="Century Gothic"/>
          <w:sz w:val="22"/>
          <w:szCs w:val="22"/>
          <w:lang w:eastAsia="en-US"/>
        </w:rPr>
        <w:t xml:space="preserve"> </w:t>
      </w:r>
      <w:r>
        <w:rPr>
          <w:rFonts w:ascii="Century Gothic" w:eastAsia="Calibri" w:hAnsi="Century Gothic"/>
          <w:sz w:val="22"/>
          <w:szCs w:val="22"/>
          <w:lang w:eastAsia="en-US"/>
        </w:rPr>
        <w:t>Godkänns inte huvudnyckel behöver du finnas tillgänglig för entreprenören och öppna. Om vi inte får in alla hyresgäst</w:t>
      </w:r>
      <w:r w:rsidRPr="00390B13">
        <w:rPr>
          <w:rFonts w:ascii="Century Gothic" w:eastAsia="Calibri" w:hAnsi="Century Gothic"/>
          <w:sz w:val="22"/>
          <w:szCs w:val="22"/>
          <w:lang w:eastAsia="en-US"/>
        </w:rPr>
        <w:t xml:space="preserve">godkännanden </w:t>
      </w:r>
      <w:r>
        <w:rPr>
          <w:rFonts w:ascii="Century Gothic" w:eastAsia="Calibri" w:hAnsi="Century Gothic"/>
          <w:sz w:val="22"/>
          <w:szCs w:val="22"/>
          <w:lang w:eastAsia="en-US"/>
        </w:rPr>
        <w:t>går vi vidare till H</w:t>
      </w:r>
      <w:r w:rsidRPr="00390B13">
        <w:rPr>
          <w:rFonts w:ascii="Century Gothic" w:eastAsia="Calibri" w:hAnsi="Century Gothic"/>
          <w:sz w:val="22"/>
          <w:szCs w:val="22"/>
          <w:lang w:eastAsia="en-US"/>
        </w:rPr>
        <w:t xml:space="preserve">yresnämnden </w:t>
      </w:r>
      <w:r>
        <w:rPr>
          <w:rFonts w:ascii="Century Gothic" w:eastAsia="Calibri" w:hAnsi="Century Gothic"/>
          <w:sz w:val="22"/>
          <w:szCs w:val="22"/>
          <w:lang w:eastAsia="en-US"/>
        </w:rPr>
        <w:t>som prövar ärendet. Vi önskar få in detta snarast</w:t>
      </w:r>
      <w:r w:rsidR="007137E3">
        <w:rPr>
          <w:rFonts w:ascii="Century Gothic" w:eastAsia="Calibri" w:hAnsi="Century Gothic"/>
          <w:sz w:val="22"/>
          <w:szCs w:val="22"/>
          <w:lang w:eastAsia="en-US"/>
        </w:rPr>
        <w:t>.</w:t>
      </w:r>
      <w:r>
        <w:rPr>
          <w:rFonts w:ascii="Century Gothic" w:eastAsia="Calibri" w:hAnsi="Century Gothic"/>
          <w:sz w:val="22"/>
          <w:szCs w:val="22"/>
          <w:lang w:eastAsia="en-US"/>
        </w:rPr>
        <w:t xml:space="preserve"> </w:t>
      </w:r>
    </w:p>
    <w:bookmarkEnd w:id="0"/>
    <w:p w14:paraId="16EACEE6" w14:textId="77777777" w:rsidR="008266FF" w:rsidRDefault="008266FF" w:rsidP="00797E46">
      <w:pPr>
        <w:ind w:right="1127"/>
        <w:rPr>
          <w:rFonts w:ascii="Century Gothic" w:eastAsia="Calibri" w:hAnsi="Century Gothic"/>
          <w:b/>
          <w:bCs/>
          <w:sz w:val="22"/>
          <w:szCs w:val="22"/>
          <w:lang w:eastAsia="en-US"/>
        </w:rPr>
      </w:pPr>
    </w:p>
    <w:p w14:paraId="6AB8E566" w14:textId="31D36C34" w:rsidR="001468E6" w:rsidRPr="001468E6" w:rsidRDefault="001468E6" w:rsidP="00797E46">
      <w:pPr>
        <w:ind w:right="1127"/>
        <w:rPr>
          <w:rFonts w:ascii="Century Gothic" w:eastAsia="Calibri" w:hAnsi="Century Gothic"/>
          <w:b/>
          <w:bCs/>
          <w:sz w:val="22"/>
          <w:szCs w:val="22"/>
          <w:lang w:eastAsia="en-US"/>
        </w:rPr>
      </w:pPr>
      <w:r w:rsidRPr="001468E6">
        <w:rPr>
          <w:rFonts w:ascii="Century Gothic" w:eastAsia="Calibri" w:hAnsi="Century Gothic"/>
          <w:b/>
          <w:bCs/>
          <w:sz w:val="22"/>
          <w:szCs w:val="22"/>
          <w:lang w:eastAsia="en-US"/>
        </w:rPr>
        <w:t>Hur mycket kommer hyran att höjas?</w:t>
      </w:r>
    </w:p>
    <w:p w14:paraId="0AF52B52" w14:textId="76B47089" w:rsidR="00DC448E" w:rsidRDefault="001468E6" w:rsidP="00797E46">
      <w:pPr>
        <w:ind w:right="1127"/>
        <w:rPr>
          <w:rFonts w:ascii="Century Gothic" w:eastAsia="Calibri" w:hAnsi="Century Gothic"/>
          <w:sz w:val="22"/>
          <w:szCs w:val="22"/>
          <w:lang w:eastAsia="en-US"/>
        </w:rPr>
      </w:pPr>
      <w:r w:rsidRPr="00BD7885">
        <w:rPr>
          <w:rFonts w:ascii="Century Gothic" w:eastAsia="Calibri" w:hAnsi="Century Gothic"/>
          <w:sz w:val="22"/>
          <w:szCs w:val="22"/>
          <w:lang w:eastAsia="en-US"/>
        </w:rPr>
        <w:t>Hur mycket hyran kommer att påverkas i din lägenhet framgår i hyresgästgodkännandet</w:t>
      </w:r>
      <w:r w:rsidR="00DD1252">
        <w:rPr>
          <w:rFonts w:ascii="Century Gothic" w:eastAsia="Calibri" w:hAnsi="Century Gothic"/>
          <w:sz w:val="22"/>
          <w:szCs w:val="22"/>
          <w:lang w:eastAsia="en-US"/>
        </w:rPr>
        <w:t xml:space="preserve">. </w:t>
      </w:r>
    </w:p>
    <w:p w14:paraId="7A20CEDC" w14:textId="6CD9EF4A" w:rsidR="00C94092" w:rsidRDefault="00C94092" w:rsidP="00797E46">
      <w:pPr>
        <w:ind w:right="1127"/>
        <w:rPr>
          <w:rFonts w:ascii="Century Gothic" w:eastAsia="Calibri" w:hAnsi="Century Gothic"/>
          <w:sz w:val="22"/>
          <w:szCs w:val="22"/>
          <w:lang w:eastAsia="en-US"/>
        </w:rPr>
      </w:pPr>
    </w:p>
    <w:p w14:paraId="36EA3DDD" w14:textId="3E90CADB" w:rsidR="003755A2" w:rsidRPr="003755A2" w:rsidRDefault="00CA3FC9" w:rsidP="00797E46">
      <w:pPr>
        <w:ind w:right="1127"/>
        <w:rPr>
          <w:rFonts w:ascii="Century Gothic" w:eastAsia="Calibri" w:hAnsi="Century Gothic"/>
          <w:sz w:val="22"/>
          <w:szCs w:val="22"/>
          <w:lang w:eastAsia="en-US"/>
        </w:rPr>
      </w:pPr>
      <w:proofErr w:type="spellStart"/>
      <w:r>
        <w:rPr>
          <w:rFonts w:ascii="Century Gothic" w:eastAsia="Calibri" w:hAnsi="Century Gothic"/>
          <w:sz w:val="22"/>
          <w:szCs w:val="22"/>
          <w:lang w:eastAsia="en-US"/>
        </w:rPr>
        <w:t>Hyregästföreningen</w:t>
      </w:r>
      <w:proofErr w:type="spellEnd"/>
      <w:r>
        <w:rPr>
          <w:rFonts w:ascii="Century Gothic" w:eastAsia="Calibri" w:hAnsi="Century Gothic"/>
          <w:sz w:val="22"/>
          <w:szCs w:val="22"/>
          <w:lang w:eastAsia="en-US"/>
        </w:rPr>
        <w:t xml:space="preserve"> är informerad om </w:t>
      </w:r>
      <w:proofErr w:type="gramStart"/>
      <w:r>
        <w:rPr>
          <w:rFonts w:ascii="Century Gothic" w:eastAsia="Calibri" w:hAnsi="Century Gothic"/>
          <w:sz w:val="22"/>
          <w:szCs w:val="22"/>
          <w:lang w:eastAsia="en-US"/>
        </w:rPr>
        <w:t xml:space="preserve">detta </w:t>
      </w:r>
      <w:r w:rsidR="00846605">
        <w:rPr>
          <w:rFonts w:ascii="Century Gothic" w:eastAsia="Calibri" w:hAnsi="Century Gothic"/>
          <w:sz w:val="22"/>
          <w:szCs w:val="22"/>
          <w:lang w:eastAsia="en-US"/>
        </w:rPr>
        <w:t>.</w:t>
      </w:r>
      <w:proofErr w:type="gramEnd"/>
    </w:p>
    <w:p w14:paraId="78D30229" w14:textId="77777777" w:rsidR="00A23837" w:rsidRDefault="00A23837" w:rsidP="00797E46">
      <w:pPr>
        <w:ind w:right="1127"/>
        <w:rPr>
          <w:rFonts w:ascii="Century Gothic" w:eastAsia="Calibri" w:hAnsi="Century Gothic"/>
          <w:sz w:val="22"/>
          <w:szCs w:val="22"/>
          <w:u w:val="single"/>
          <w:lang w:eastAsia="en-US"/>
        </w:rPr>
      </w:pPr>
    </w:p>
    <w:p w14:paraId="319B6342" w14:textId="0FFC0235" w:rsidR="00EB6905" w:rsidRPr="00EB6905" w:rsidRDefault="00EB6905" w:rsidP="00797E46">
      <w:pPr>
        <w:ind w:right="1127"/>
        <w:rPr>
          <w:rFonts w:ascii="Century Gothic" w:eastAsia="Calibri" w:hAnsi="Century Gothic"/>
          <w:bCs/>
          <w:i/>
          <w:iCs/>
          <w:sz w:val="22"/>
          <w:szCs w:val="22"/>
          <w:lang w:eastAsia="en-US"/>
        </w:rPr>
      </w:pPr>
      <w:r w:rsidRPr="00EB6905">
        <w:rPr>
          <w:rFonts w:ascii="Century Gothic" w:eastAsia="Calibri" w:hAnsi="Century Gothic"/>
          <w:bCs/>
          <w:i/>
          <w:iCs/>
          <w:sz w:val="22"/>
          <w:szCs w:val="22"/>
          <w:lang w:eastAsia="en-US"/>
        </w:rPr>
        <w:t>Läs mer på vår hemsida</w:t>
      </w:r>
      <w:r>
        <w:rPr>
          <w:rFonts w:ascii="Century Gothic" w:eastAsia="Calibri" w:hAnsi="Century Gothic"/>
          <w:bCs/>
          <w:i/>
          <w:iCs/>
          <w:sz w:val="22"/>
          <w:szCs w:val="22"/>
          <w:lang w:eastAsia="en-US"/>
        </w:rPr>
        <w:t>:</w:t>
      </w:r>
    </w:p>
    <w:p w14:paraId="0172F089" w14:textId="2A4B4AD7" w:rsidR="00EB6905" w:rsidRPr="00213A20" w:rsidRDefault="00A85840" w:rsidP="00797E46">
      <w:pPr>
        <w:ind w:right="1127"/>
        <w:rPr>
          <w:rFonts w:ascii="Century Gothic" w:eastAsia="Calibri" w:hAnsi="Century Gothic"/>
          <w:b/>
          <w:color w:val="FF0000"/>
          <w:sz w:val="22"/>
          <w:szCs w:val="22"/>
          <w:lang w:eastAsia="en-US"/>
        </w:rPr>
      </w:pPr>
      <w:r w:rsidRPr="00A85840">
        <w:rPr>
          <w:rFonts w:ascii="Century Gothic" w:eastAsia="Calibri" w:hAnsi="Century Gothic"/>
          <w:b/>
          <w:color w:val="FF0000"/>
          <w:sz w:val="22"/>
          <w:szCs w:val="22"/>
          <w:lang w:eastAsia="en-US"/>
        </w:rPr>
        <w:t>https://www.bostaden.umea.se/vi-bygger/</w:t>
      </w:r>
    </w:p>
    <w:p w14:paraId="5ACB2524" w14:textId="77777777" w:rsidR="00EB6905" w:rsidRDefault="00EB6905" w:rsidP="00797E46">
      <w:pPr>
        <w:ind w:right="1127"/>
        <w:rPr>
          <w:rFonts w:ascii="Century Gothic" w:eastAsia="Calibri" w:hAnsi="Century Gothic"/>
          <w:b/>
          <w:sz w:val="22"/>
          <w:szCs w:val="22"/>
          <w:lang w:eastAsia="en-US"/>
        </w:rPr>
      </w:pPr>
    </w:p>
    <w:p w14:paraId="475D8AF8" w14:textId="3E5CADE5" w:rsidR="001A5BCD" w:rsidRDefault="001A5BCD" w:rsidP="00797E46">
      <w:pPr>
        <w:ind w:right="1127"/>
        <w:rPr>
          <w:rFonts w:ascii="Century Gothic" w:eastAsia="Calibri" w:hAnsi="Century Gothic"/>
          <w:b/>
          <w:sz w:val="22"/>
          <w:szCs w:val="22"/>
          <w:lang w:eastAsia="en-US"/>
        </w:rPr>
      </w:pPr>
      <w:r>
        <w:rPr>
          <w:rFonts w:ascii="Century Gothic" w:eastAsia="Calibri" w:hAnsi="Century Gothic"/>
          <w:b/>
          <w:sz w:val="22"/>
          <w:szCs w:val="22"/>
          <w:lang w:eastAsia="en-US"/>
        </w:rPr>
        <w:t xml:space="preserve">Har du </w:t>
      </w:r>
      <w:r w:rsidRPr="00390B13">
        <w:rPr>
          <w:rFonts w:ascii="Century Gothic" w:eastAsia="Calibri" w:hAnsi="Century Gothic"/>
          <w:b/>
          <w:sz w:val="22"/>
          <w:szCs w:val="22"/>
          <w:lang w:eastAsia="en-US"/>
        </w:rPr>
        <w:t>frågor eller funderingar?</w:t>
      </w:r>
    </w:p>
    <w:p w14:paraId="6AA92076" w14:textId="77777777" w:rsidR="001A5BCD" w:rsidRDefault="001A5BCD" w:rsidP="00797E46">
      <w:pPr>
        <w:ind w:right="1127"/>
        <w:rPr>
          <w:rFonts w:ascii="Century Gothic" w:eastAsia="Calibri" w:hAnsi="Century Gothic"/>
          <w:sz w:val="22"/>
          <w:szCs w:val="22"/>
          <w:lang w:eastAsia="en-US"/>
        </w:rPr>
      </w:pPr>
      <w:r w:rsidRPr="00390B13">
        <w:rPr>
          <w:rFonts w:ascii="Century Gothic" w:eastAsia="Calibri" w:hAnsi="Century Gothic"/>
          <w:sz w:val="22"/>
          <w:szCs w:val="22"/>
          <w:lang w:eastAsia="en-US"/>
        </w:rPr>
        <w:t>Då är du välkommen att ta kontakt med</w:t>
      </w:r>
      <w:r>
        <w:rPr>
          <w:rFonts w:ascii="Century Gothic" w:eastAsia="Calibri" w:hAnsi="Century Gothic"/>
          <w:sz w:val="22"/>
          <w:szCs w:val="22"/>
          <w:lang w:eastAsia="en-US"/>
        </w:rPr>
        <w:t>:</w:t>
      </w:r>
    </w:p>
    <w:p w14:paraId="42F8BC39" w14:textId="77777777" w:rsidR="00EB6905" w:rsidRDefault="00EB6905" w:rsidP="00797E46">
      <w:pPr>
        <w:ind w:right="1127"/>
        <w:rPr>
          <w:rFonts w:ascii="Century Gothic" w:eastAsia="Calibri" w:hAnsi="Century Gothic"/>
          <w:b/>
          <w:sz w:val="22"/>
          <w:szCs w:val="22"/>
          <w:lang w:eastAsia="en-US"/>
        </w:rPr>
      </w:pPr>
    </w:p>
    <w:p w14:paraId="2255C2CA" w14:textId="77777777" w:rsidR="00EB6905" w:rsidRDefault="00A27C55" w:rsidP="00797E46">
      <w:pPr>
        <w:ind w:right="1127"/>
        <w:rPr>
          <w:rFonts w:ascii="Century Gothic" w:eastAsia="Calibri" w:hAnsi="Century Gothic"/>
          <w:sz w:val="22"/>
          <w:szCs w:val="22"/>
          <w:lang w:eastAsia="en-US"/>
        </w:rPr>
      </w:pPr>
      <w:r>
        <w:rPr>
          <w:rFonts w:ascii="Century Gothic" w:eastAsia="Calibri" w:hAnsi="Century Gothic"/>
          <w:sz w:val="22"/>
          <w:szCs w:val="22"/>
          <w:lang w:eastAsia="en-US"/>
        </w:rPr>
        <w:t>Anna Unga</w:t>
      </w:r>
      <w:r w:rsidR="000816CD">
        <w:rPr>
          <w:rFonts w:ascii="Century Gothic" w:eastAsia="Calibri" w:hAnsi="Century Gothic"/>
          <w:sz w:val="22"/>
          <w:szCs w:val="22"/>
          <w:lang w:eastAsia="en-US"/>
        </w:rPr>
        <w:t>,</w:t>
      </w:r>
      <w:r w:rsidR="000816CD" w:rsidRPr="00390B13">
        <w:rPr>
          <w:rFonts w:ascii="Century Gothic" w:eastAsia="Calibri" w:hAnsi="Century Gothic"/>
          <w:sz w:val="22"/>
          <w:szCs w:val="22"/>
          <w:lang w:eastAsia="en-US"/>
        </w:rPr>
        <w:t xml:space="preserve"> </w:t>
      </w:r>
      <w:r w:rsidR="000816CD">
        <w:rPr>
          <w:rFonts w:ascii="Century Gothic" w:eastAsia="Calibri" w:hAnsi="Century Gothic"/>
          <w:sz w:val="22"/>
          <w:szCs w:val="22"/>
          <w:lang w:eastAsia="en-US"/>
        </w:rPr>
        <w:t>O</w:t>
      </w:r>
      <w:r w:rsidR="000816CD" w:rsidRPr="00390B13">
        <w:rPr>
          <w:rFonts w:ascii="Century Gothic" w:eastAsia="Calibri" w:hAnsi="Century Gothic"/>
          <w:sz w:val="22"/>
          <w:szCs w:val="22"/>
          <w:lang w:eastAsia="en-US"/>
        </w:rPr>
        <w:t>mbyggnads</w:t>
      </w:r>
      <w:r>
        <w:rPr>
          <w:rFonts w:ascii="Century Gothic" w:eastAsia="Calibri" w:hAnsi="Century Gothic"/>
          <w:sz w:val="22"/>
          <w:szCs w:val="22"/>
          <w:lang w:eastAsia="en-US"/>
        </w:rPr>
        <w:t>samordnare</w:t>
      </w:r>
      <w:r w:rsidR="000816CD">
        <w:rPr>
          <w:rFonts w:ascii="Century Gothic" w:eastAsia="Calibri" w:hAnsi="Century Gothic"/>
          <w:sz w:val="22"/>
          <w:szCs w:val="22"/>
          <w:lang w:eastAsia="en-US"/>
        </w:rPr>
        <w:t xml:space="preserve"> </w:t>
      </w:r>
    </w:p>
    <w:p w14:paraId="29191DF2" w14:textId="4AFEF395" w:rsidR="000816CD" w:rsidRDefault="000816CD" w:rsidP="00797E46">
      <w:pPr>
        <w:ind w:right="1127"/>
        <w:rPr>
          <w:rStyle w:val="Hyperlnk"/>
          <w:rFonts w:ascii="Century Gothic" w:eastAsia="Calibri" w:hAnsi="Century Gothic"/>
          <w:sz w:val="22"/>
          <w:szCs w:val="22"/>
          <w:lang w:eastAsia="en-US"/>
        </w:rPr>
      </w:pPr>
      <w:r>
        <w:rPr>
          <w:rFonts w:ascii="Century Gothic" w:eastAsia="Calibri" w:hAnsi="Century Gothic"/>
          <w:sz w:val="22"/>
          <w:szCs w:val="22"/>
          <w:lang w:eastAsia="en-US"/>
        </w:rPr>
        <w:t xml:space="preserve"> 090-17 75 </w:t>
      </w:r>
      <w:r w:rsidR="00A27C55">
        <w:rPr>
          <w:rFonts w:ascii="Century Gothic" w:eastAsia="Calibri" w:hAnsi="Century Gothic"/>
          <w:sz w:val="22"/>
          <w:szCs w:val="22"/>
          <w:lang w:eastAsia="en-US"/>
        </w:rPr>
        <w:t>12</w:t>
      </w:r>
      <w:r w:rsidRPr="00390B13">
        <w:rPr>
          <w:rFonts w:ascii="Century Gothic" w:eastAsia="Calibri" w:hAnsi="Century Gothic"/>
          <w:sz w:val="22"/>
          <w:szCs w:val="22"/>
          <w:lang w:eastAsia="en-US"/>
        </w:rPr>
        <w:t xml:space="preserve"> eller</w:t>
      </w:r>
      <w:r w:rsidRPr="008266FF">
        <w:rPr>
          <w:rFonts w:ascii="Century Gothic" w:eastAsia="Calibri" w:hAnsi="Century Gothic"/>
          <w:color w:val="FF0000"/>
          <w:sz w:val="22"/>
          <w:szCs w:val="22"/>
          <w:lang w:eastAsia="en-US"/>
        </w:rPr>
        <w:t xml:space="preserve"> </w:t>
      </w:r>
      <w:hyperlink r:id="rId11" w:history="1">
        <w:r w:rsidR="00A27C55" w:rsidRPr="008266FF">
          <w:rPr>
            <w:rStyle w:val="Hyperlnk"/>
            <w:rFonts w:ascii="Century Gothic" w:eastAsia="Calibri" w:hAnsi="Century Gothic"/>
            <w:color w:val="FF0000"/>
            <w:sz w:val="22"/>
            <w:szCs w:val="22"/>
            <w:lang w:eastAsia="en-US"/>
          </w:rPr>
          <w:t>anna.unga@bostaden.umea.se</w:t>
        </w:r>
      </w:hyperlink>
    </w:p>
    <w:p w14:paraId="37171B4E" w14:textId="77777777" w:rsidR="000816CD" w:rsidRDefault="000816CD" w:rsidP="00797E46">
      <w:pPr>
        <w:ind w:right="1127"/>
        <w:rPr>
          <w:rFonts w:ascii="Century Gothic" w:eastAsia="Calibri" w:hAnsi="Century Gothic"/>
          <w:color w:val="0000FF"/>
          <w:sz w:val="22"/>
          <w:szCs w:val="22"/>
          <w:u w:val="single"/>
          <w:lang w:eastAsia="en-US"/>
        </w:rPr>
      </w:pPr>
    </w:p>
    <w:p w14:paraId="53767C62" w14:textId="77777777" w:rsidR="00EB6905" w:rsidRDefault="00E53F41" w:rsidP="00797E46">
      <w:pPr>
        <w:ind w:right="1127"/>
        <w:rPr>
          <w:rFonts w:ascii="Century Gothic" w:eastAsia="Calibri" w:hAnsi="Century Gothic"/>
          <w:sz w:val="22"/>
          <w:szCs w:val="22"/>
          <w:lang w:eastAsia="en-US"/>
        </w:rPr>
      </w:pPr>
      <w:r>
        <w:rPr>
          <w:rFonts w:ascii="Century Gothic" w:eastAsia="Calibri" w:hAnsi="Century Gothic"/>
          <w:sz w:val="22"/>
          <w:szCs w:val="22"/>
          <w:lang w:eastAsia="en-US"/>
        </w:rPr>
        <w:t>Inger Tunell,</w:t>
      </w:r>
      <w:r w:rsidRPr="00EB60A7">
        <w:rPr>
          <w:rFonts w:ascii="Century Gothic" w:eastAsia="Calibri" w:hAnsi="Century Gothic"/>
          <w:sz w:val="22"/>
          <w:szCs w:val="22"/>
          <w:lang w:eastAsia="en-US"/>
        </w:rPr>
        <w:t xml:space="preserve"> </w:t>
      </w:r>
      <w:r w:rsidR="001A5BCD" w:rsidRPr="00EB60A7">
        <w:rPr>
          <w:rFonts w:ascii="Century Gothic" w:eastAsia="Calibri" w:hAnsi="Century Gothic"/>
          <w:sz w:val="22"/>
          <w:szCs w:val="22"/>
          <w:lang w:eastAsia="en-US"/>
        </w:rPr>
        <w:t>Projektledare</w:t>
      </w:r>
    </w:p>
    <w:p w14:paraId="58033AB9" w14:textId="77777777" w:rsidR="00EB6905" w:rsidRPr="00EB6905" w:rsidRDefault="001A5BCD" w:rsidP="00797E46">
      <w:pPr>
        <w:ind w:right="1127"/>
        <w:rPr>
          <w:rFonts w:ascii="Century Gothic" w:eastAsia="Calibri" w:hAnsi="Century Gothic"/>
          <w:bCs/>
          <w:color w:val="000000"/>
          <w:sz w:val="22"/>
          <w:szCs w:val="22"/>
          <w:lang w:eastAsia="en-US"/>
        </w:rPr>
      </w:pPr>
      <w:r w:rsidRPr="00EB60A7">
        <w:rPr>
          <w:rFonts w:ascii="Century Gothic" w:eastAsia="Calibri" w:hAnsi="Century Gothic"/>
          <w:sz w:val="22"/>
          <w:szCs w:val="22"/>
          <w:lang w:eastAsia="en-US"/>
        </w:rPr>
        <w:t xml:space="preserve"> </w:t>
      </w:r>
      <w:r w:rsidR="00CB6B8B">
        <w:rPr>
          <w:rFonts w:ascii="Century Gothic" w:eastAsia="Calibri" w:hAnsi="Century Gothic"/>
          <w:sz w:val="22"/>
          <w:szCs w:val="22"/>
          <w:lang w:eastAsia="en-US"/>
        </w:rPr>
        <w:t>090-17 76 64</w:t>
      </w:r>
      <w:r w:rsidR="00EB60A7" w:rsidRPr="00EB60A7">
        <w:rPr>
          <w:rFonts w:ascii="Century Gothic" w:eastAsia="Calibri" w:hAnsi="Century Gothic"/>
          <w:sz w:val="22"/>
          <w:szCs w:val="22"/>
          <w:lang w:eastAsia="en-US"/>
        </w:rPr>
        <w:t xml:space="preserve"> </w:t>
      </w:r>
      <w:r w:rsidRPr="00EB60A7">
        <w:rPr>
          <w:rFonts w:ascii="Century Gothic" w:eastAsia="Calibri" w:hAnsi="Century Gothic"/>
          <w:sz w:val="22"/>
          <w:szCs w:val="22"/>
          <w:lang w:eastAsia="en-US"/>
        </w:rPr>
        <w:t>eller</w:t>
      </w:r>
      <w:r w:rsidR="00EB6905">
        <w:rPr>
          <w:rFonts w:ascii="Century Gothic" w:eastAsia="Calibri" w:hAnsi="Century Gothic"/>
          <w:sz w:val="22"/>
          <w:szCs w:val="22"/>
          <w:lang w:eastAsia="en-US"/>
        </w:rPr>
        <w:t xml:space="preserve"> </w:t>
      </w:r>
      <w:r w:rsidR="00EB6905">
        <w:rPr>
          <w:rFonts w:ascii="Century Gothic" w:eastAsia="MS PGothic" w:hAnsi="Century Gothic" w:cs="Century Gothic Bold"/>
          <w:color w:val="000000"/>
          <w:kern w:val="24"/>
          <w:sz w:val="22"/>
          <w:szCs w:val="22"/>
        </w:rPr>
        <w:fldChar w:fldCharType="begin"/>
      </w:r>
      <w:r w:rsidR="00EB6905">
        <w:rPr>
          <w:rFonts w:ascii="Century Gothic" w:eastAsia="MS PGothic" w:hAnsi="Century Gothic" w:cs="Century Gothic Bold"/>
          <w:color w:val="000000"/>
          <w:kern w:val="24"/>
          <w:sz w:val="22"/>
          <w:szCs w:val="22"/>
        </w:rPr>
        <w:instrText xml:space="preserve"> HYPERLINK "mailto:</w:instrText>
      </w:r>
      <w:r w:rsidR="00EB6905" w:rsidRPr="00EB6905">
        <w:rPr>
          <w:rFonts w:ascii="Century Gothic" w:eastAsia="MS PGothic" w:hAnsi="Century Gothic" w:cs="Century Gothic Bold"/>
          <w:color w:val="000000"/>
          <w:kern w:val="24"/>
          <w:sz w:val="22"/>
          <w:szCs w:val="22"/>
        </w:rPr>
        <w:instrText>inger.tunell@bostaden.umea.se</w:instrText>
      </w:r>
    </w:p>
    <w:p w14:paraId="0EF0A640" w14:textId="77777777" w:rsidR="00EB6905" w:rsidRPr="00EF493F" w:rsidRDefault="00EB6905" w:rsidP="00797E46">
      <w:pPr>
        <w:ind w:right="1127"/>
        <w:rPr>
          <w:rStyle w:val="Hyperlnk"/>
          <w:rFonts w:ascii="Century Gothic" w:eastAsia="Calibri" w:hAnsi="Century Gothic"/>
          <w:bCs/>
          <w:color w:val="FF0000"/>
          <w:sz w:val="22"/>
          <w:szCs w:val="22"/>
          <w:lang w:eastAsia="en-US"/>
        </w:rPr>
      </w:pPr>
      <w:r>
        <w:rPr>
          <w:rFonts w:ascii="Century Gothic" w:eastAsia="MS PGothic" w:hAnsi="Century Gothic" w:cs="Century Gothic Bold"/>
          <w:color w:val="000000"/>
          <w:kern w:val="24"/>
          <w:sz w:val="22"/>
          <w:szCs w:val="22"/>
        </w:rPr>
        <w:instrText xml:space="preserve">" </w:instrText>
      </w:r>
      <w:r>
        <w:rPr>
          <w:rFonts w:ascii="Century Gothic" w:eastAsia="MS PGothic" w:hAnsi="Century Gothic" w:cs="Century Gothic Bold"/>
          <w:color w:val="000000"/>
          <w:kern w:val="24"/>
          <w:sz w:val="22"/>
          <w:szCs w:val="22"/>
        </w:rPr>
      </w:r>
      <w:r>
        <w:rPr>
          <w:rFonts w:ascii="Century Gothic" w:eastAsia="MS PGothic" w:hAnsi="Century Gothic" w:cs="Century Gothic Bold"/>
          <w:color w:val="000000"/>
          <w:kern w:val="24"/>
          <w:sz w:val="22"/>
          <w:szCs w:val="22"/>
        </w:rPr>
        <w:fldChar w:fldCharType="separate"/>
      </w:r>
      <w:r w:rsidRPr="00EF493F">
        <w:rPr>
          <w:rStyle w:val="Hyperlnk"/>
          <w:rFonts w:ascii="Century Gothic" w:eastAsia="MS PGothic" w:hAnsi="Century Gothic" w:cs="Century Gothic Bold"/>
          <w:color w:val="FF0000"/>
          <w:kern w:val="24"/>
          <w:sz w:val="22"/>
          <w:szCs w:val="22"/>
        </w:rPr>
        <w:t>inger.tunell@bostaden.umea.se</w:t>
      </w:r>
    </w:p>
    <w:p w14:paraId="167E9297" w14:textId="547A6180" w:rsidR="00F030D2" w:rsidRPr="00460F9E" w:rsidRDefault="00EB6905" w:rsidP="00C82744">
      <w:pPr>
        <w:tabs>
          <w:tab w:val="left" w:pos="9356"/>
        </w:tabs>
        <w:ind w:right="1127"/>
        <w:rPr>
          <w:rFonts w:ascii="Century Gothic" w:eastAsia="MS PGothic" w:hAnsi="Century Gothic" w:cs="Century Gothic Bold"/>
          <w:color w:val="000000"/>
          <w:kern w:val="24"/>
          <w:sz w:val="22"/>
          <w:szCs w:val="22"/>
        </w:rPr>
        <w:sectPr w:rsidR="00F030D2" w:rsidRPr="00460F9E" w:rsidSect="001E20E5">
          <w:headerReference w:type="even" r:id="rId12"/>
          <w:headerReference w:type="default" r:id="rId13"/>
          <w:footerReference w:type="even" r:id="rId14"/>
          <w:footerReference w:type="default" r:id="rId15"/>
          <w:headerReference w:type="first" r:id="rId16"/>
          <w:footerReference w:type="first" r:id="rId17"/>
          <w:pgSz w:w="11900" w:h="16840" w:code="9"/>
          <w:pgMar w:top="2523" w:right="567" w:bottom="1701" w:left="992" w:header="567" w:footer="567" w:gutter="0"/>
          <w:cols w:space="340"/>
          <w:docGrid w:linePitch="360"/>
        </w:sectPr>
      </w:pPr>
      <w:r>
        <w:rPr>
          <w:rFonts w:ascii="Century Gothic" w:eastAsia="MS PGothic" w:hAnsi="Century Gothic" w:cs="Century Gothic Bold"/>
          <w:color w:val="000000"/>
          <w:kern w:val="24"/>
          <w:sz w:val="22"/>
          <w:szCs w:val="22"/>
        </w:rPr>
        <w:fldChar w:fldCharType="end"/>
      </w:r>
    </w:p>
    <w:p w14:paraId="4A3E69DC" w14:textId="6F00AB9C" w:rsidR="001E083F" w:rsidRPr="001E083F" w:rsidRDefault="001E083F" w:rsidP="00C650B2">
      <w:pPr>
        <w:tabs>
          <w:tab w:val="left" w:pos="9356"/>
        </w:tabs>
        <w:ind w:right="322"/>
        <w:rPr>
          <w:rFonts w:ascii="Century Gothic" w:eastAsia="Calibri" w:hAnsi="Century Gothic"/>
          <w:b/>
          <w:color w:val="FF0000"/>
          <w:sz w:val="28"/>
          <w:szCs w:val="28"/>
          <w:lang w:eastAsia="en-US"/>
        </w:rPr>
      </w:pPr>
      <w:r w:rsidRPr="001E083F">
        <w:rPr>
          <w:rFonts w:ascii="Century Gothic" w:eastAsia="Calibri" w:hAnsi="Century Gothic"/>
          <w:b/>
          <w:color w:val="FF0000"/>
          <w:sz w:val="28"/>
          <w:szCs w:val="28"/>
          <w:lang w:eastAsia="en-US"/>
        </w:rPr>
        <w:lastRenderedPageBreak/>
        <w:t>Frågor och svar</w:t>
      </w:r>
    </w:p>
    <w:p w14:paraId="7BA57C2A" w14:textId="77777777" w:rsidR="001E083F" w:rsidRDefault="001E083F" w:rsidP="00C650B2">
      <w:pPr>
        <w:tabs>
          <w:tab w:val="left" w:pos="9356"/>
        </w:tabs>
        <w:ind w:right="322"/>
        <w:rPr>
          <w:rFonts w:ascii="Century Gothic" w:eastAsia="Calibri" w:hAnsi="Century Gothic"/>
          <w:b/>
          <w:sz w:val="20"/>
          <w:szCs w:val="20"/>
          <w:lang w:eastAsia="en-US"/>
        </w:rPr>
      </w:pPr>
    </w:p>
    <w:p w14:paraId="10CA75F0" w14:textId="576FEB5F" w:rsidR="00C650B2" w:rsidRPr="001E083F" w:rsidRDefault="00C650B2" w:rsidP="00C650B2">
      <w:pPr>
        <w:tabs>
          <w:tab w:val="left" w:pos="9356"/>
        </w:tabs>
        <w:ind w:right="322"/>
        <w:rPr>
          <w:rFonts w:ascii="Century Gothic" w:eastAsia="Calibri" w:hAnsi="Century Gothic"/>
          <w:b/>
          <w:lang w:eastAsia="en-US"/>
        </w:rPr>
      </w:pPr>
      <w:r w:rsidRPr="001E083F">
        <w:rPr>
          <w:rFonts w:ascii="Century Gothic" w:eastAsia="Calibri" w:hAnsi="Century Gothic"/>
          <w:b/>
          <w:sz w:val="20"/>
          <w:szCs w:val="20"/>
          <w:lang w:eastAsia="en-US"/>
        </w:rPr>
        <w:t>Måste vi tömma våra förråd?</w:t>
      </w:r>
    </w:p>
    <w:p w14:paraId="421B2BD0" w14:textId="66939885" w:rsidR="00C650B2" w:rsidRPr="001E083F" w:rsidRDefault="001E083F" w:rsidP="00C650B2">
      <w:pPr>
        <w:tabs>
          <w:tab w:val="left" w:pos="9356"/>
        </w:tabs>
        <w:ind w:right="322"/>
        <w:rPr>
          <w:rFonts w:ascii="Century Gothic" w:eastAsia="Calibri" w:hAnsi="Century Gothic"/>
          <w:sz w:val="20"/>
          <w:szCs w:val="20"/>
          <w:lang w:eastAsia="en-US"/>
        </w:rPr>
      </w:pPr>
      <w:r w:rsidRPr="001E083F">
        <w:rPr>
          <w:rFonts w:ascii="Century Gothic" w:eastAsia="Calibri" w:hAnsi="Century Gothic"/>
          <w:sz w:val="20"/>
          <w:szCs w:val="20"/>
          <w:lang w:eastAsia="en-US"/>
        </w:rPr>
        <w:t xml:space="preserve">Har du avlopp-eller vattenrör i ditt förråd kommer du troligen beröras. Du kommer då få information från entreprenören om hur du måste plocka undan. </w:t>
      </w:r>
    </w:p>
    <w:p w14:paraId="276CAA2C" w14:textId="77777777" w:rsidR="00C650B2" w:rsidRPr="001E083F" w:rsidRDefault="00C650B2" w:rsidP="00C650B2">
      <w:pPr>
        <w:tabs>
          <w:tab w:val="left" w:pos="9356"/>
        </w:tabs>
        <w:ind w:right="322"/>
        <w:contextualSpacing/>
        <w:rPr>
          <w:rFonts w:ascii="Century Gothic" w:eastAsia="Calibri" w:hAnsi="Century Gothic"/>
          <w:b/>
          <w:sz w:val="14"/>
          <w:szCs w:val="14"/>
          <w:lang w:eastAsia="en-US"/>
        </w:rPr>
      </w:pPr>
    </w:p>
    <w:p w14:paraId="0EC92B23" w14:textId="77777777" w:rsidR="00C650B2" w:rsidRPr="001E083F" w:rsidRDefault="00C650B2" w:rsidP="00C650B2">
      <w:pPr>
        <w:tabs>
          <w:tab w:val="left" w:pos="9356"/>
        </w:tabs>
        <w:ind w:right="322"/>
        <w:contextualSpacing/>
        <w:rPr>
          <w:rFonts w:ascii="Century Gothic" w:eastAsia="Calibri" w:hAnsi="Century Gothic"/>
          <w:b/>
          <w:sz w:val="20"/>
          <w:szCs w:val="20"/>
          <w:lang w:eastAsia="en-US"/>
        </w:rPr>
      </w:pPr>
      <w:r w:rsidRPr="001E083F">
        <w:rPr>
          <w:rFonts w:ascii="Century Gothic" w:eastAsia="Calibri" w:hAnsi="Century Gothic"/>
          <w:b/>
          <w:sz w:val="20"/>
          <w:szCs w:val="20"/>
          <w:lang w:eastAsia="en-US"/>
        </w:rPr>
        <w:t>Om man inte kan bo i sin lägenhet under tiden, vad gör ni då?</w:t>
      </w:r>
    </w:p>
    <w:p w14:paraId="516FEC28" w14:textId="3D154DDC" w:rsidR="00C650B2" w:rsidRPr="001E083F" w:rsidRDefault="001E083F" w:rsidP="001E083F">
      <w:pPr>
        <w:tabs>
          <w:tab w:val="left" w:pos="9356"/>
        </w:tabs>
        <w:ind w:right="322"/>
        <w:contextualSpacing/>
        <w:rPr>
          <w:rFonts w:ascii="Century Gothic" w:eastAsia="Calibri" w:hAnsi="Century Gothic"/>
          <w:sz w:val="20"/>
          <w:szCs w:val="20"/>
          <w:lang w:eastAsia="en-US"/>
        </w:rPr>
      </w:pPr>
      <w:r w:rsidRPr="001E083F">
        <w:rPr>
          <w:rFonts w:ascii="Century Gothic" w:eastAsia="Calibri" w:hAnsi="Century Gothic"/>
          <w:sz w:val="20"/>
          <w:szCs w:val="20"/>
          <w:lang w:eastAsia="en-US"/>
        </w:rPr>
        <w:t>Vår avsikt är att alla ska bo kvar. Om du har särskilda behov är du välkommen att kontakta ombyggna</w:t>
      </w:r>
      <w:r w:rsidR="00EB6905">
        <w:rPr>
          <w:rFonts w:ascii="Century Gothic" w:eastAsia="Calibri" w:hAnsi="Century Gothic"/>
          <w:sz w:val="20"/>
          <w:szCs w:val="20"/>
          <w:lang w:eastAsia="en-US"/>
        </w:rPr>
        <w:t>dssamordnare</w:t>
      </w:r>
      <w:r w:rsidRPr="001E083F">
        <w:rPr>
          <w:rFonts w:ascii="Century Gothic" w:eastAsia="Calibri" w:hAnsi="Century Gothic"/>
          <w:sz w:val="20"/>
          <w:szCs w:val="20"/>
          <w:lang w:eastAsia="en-US"/>
        </w:rPr>
        <w:t xml:space="preserve"> Anna </w:t>
      </w:r>
      <w:r w:rsidR="00EB6905">
        <w:rPr>
          <w:rFonts w:ascii="Century Gothic" w:eastAsia="Calibri" w:hAnsi="Century Gothic"/>
          <w:sz w:val="20"/>
          <w:szCs w:val="20"/>
          <w:lang w:eastAsia="en-US"/>
        </w:rPr>
        <w:t>Unga</w:t>
      </w:r>
      <w:r w:rsidR="00C94092">
        <w:rPr>
          <w:rFonts w:ascii="Century Gothic" w:eastAsia="Calibri" w:hAnsi="Century Gothic"/>
          <w:sz w:val="20"/>
          <w:szCs w:val="20"/>
          <w:lang w:eastAsia="en-US"/>
        </w:rPr>
        <w:t>.</w:t>
      </w:r>
    </w:p>
    <w:p w14:paraId="62D762AF" w14:textId="77777777" w:rsidR="001E083F" w:rsidRPr="001E083F" w:rsidRDefault="001E083F" w:rsidP="001E083F">
      <w:pPr>
        <w:tabs>
          <w:tab w:val="left" w:pos="9356"/>
        </w:tabs>
        <w:ind w:right="322"/>
        <w:contextualSpacing/>
        <w:rPr>
          <w:rFonts w:ascii="Century Gothic" w:eastAsia="Calibri" w:hAnsi="Century Gothic"/>
          <w:sz w:val="20"/>
          <w:szCs w:val="20"/>
          <w:lang w:eastAsia="en-US"/>
        </w:rPr>
      </w:pPr>
    </w:p>
    <w:p w14:paraId="571E2C6A" w14:textId="77777777" w:rsidR="00C94092" w:rsidRDefault="002678EE" w:rsidP="00C650B2">
      <w:pPr>
        <w:tabs>
          <w:tab w:val="left" w:pos="9498"/>
        </w:tabs>
        <w:ind w:right="322"/>
        <w:contextualSpacing/>
        <w:rPr>
          <w:rFonts w:ascii="Century Gothic" w:eastAsia="Calibri" w:hAnsi="Century Gothic"/>
          <w:b/>
          <w:sz w:val="20"/>
          <w:szCs w:val="20"/>
          <w:lang w:eastAsia="en-US"/>
        </w:rPr>
      </w:pPr>
      <w:r>
        <w:rPr>
          <w:rFonts w:ascii="Century Gothic" w:eastAsia="Calibri" w:hAnsi="Century Gothic"/>
          <w:b/>
          <w:sz w:val="20"/>
          <w:szCs w:val="20"/>
          <w:lang w:eastAsia="en-US"/>
        </w:rPr>
        <w:t>Får man göra färgval</w:t>
      </w:r>
      <w:r w:rsidR="00DE6BFD">
        <w:rPr>
          <w:rFonts w:ascii="Century Gothic" w:eastAsia="Calibri" w:hAnsi="Century Gothic"/>
          <w:b/>
          <w:sz w:val="20"/>
          <w:szCs w:val="20"/>
          <w:lang w:eastAsia="en-US"/>
        </w:rPr>
        <w:t xml:space="preserve"> </w:t>
      </w:r>
      <w:r w:rsidR="00C94092">
        <w:rPr>
          <w:rFonts w:ascii="Century Gothic" w:eastAsia="Calibri" w:hAnsi="Century Gothic"/>
          <w:b/>
          <w:sz w:val="20"/>
          <w:szCs w:val="20"/>
          <w:lang w:eastAsia="en-US"/>
        </w:rPr>
        <w:t>på golvmatta i badrum</w:t>
      </w:r>
      <w:r>
        <w:rPr>
          <w:rFonts w:ascii="Century Gothic" w:eastAsia="Calibri" w:hAnsi="Century Gothic"/>
          <w:b/>
          <w:sz w:val="20"/>
          <w:szCs w:val="20"/>
          <w:lang w:eastAsia="en-US"/>
        </w:rPr>
        <w:t>?</w:t>
      </w:r>
    </w:p>
    <w:p w14:paraId="53C1C153" w14:textId="30A4DB39" w:rsidR="00DF3E5C" w:rsidRPr="00C94092" w:rsidRDefault="0088458E" w:rsidP="00C650B2">
      <w:pPr>
        <w:tabs>
          <w:tab w:val="left" w:pos="9498"/>
        </w:tabs>
        <w:ind w:right="322"/>
        <w:contextualSpacing/>
        <w:rPr>
          <w:rFonts w:ascii="Century Gothic" w:eastAsia="Calibri" w:hAnsi="Century Gothic"/>
          <w:b/>
          <w:sz w:val="20"/>
          <w:szCs w:val="20"/>
          <w:lang w:eastAsia="en-US"/>
        </w:rPr>
      </w:pPr>
      <w:bookmarkStart w:id="1" w:name="_Hlk179983440"/>
      <w:r>
        <w:rPr>
          <w:rFonts w:ascii="Century Gothic" w:eastAsia="Calibri" w:hAnsi="Century Gothic"/>
          <w:sz w:val="20"/>
          <w:szCs w:val="20"/>
          <w:lang w:eastAsia="en-US"/>
        </w:rPr>
        <w:t>Ni kommer att få 3 val på golvmatta.</w:t>
      </w:r>
      <w:bookmarkEnd w:id="1"/>
    </w:p>
    <w:p w14:paraId="4DF0CC82" w14:textId="77777777" w:rsidR="00DE6BFD" w:rsidRDefault="00DE6BFD" w:rsidP="00C650B2">
      <w:pPr>
        <w:tabs>
          <w:tab w:val="left" w:pos="9498"/>
        </w:tabs>
        <w:ind w:right="322"/>
        <w:rPr>
          <w:rFonts w:ascii="Century Gothic" w:eastAsia="Calibri" w:hAnsi="Century Gothic"/>
          <w:sz w:val="20"/>
          <w:szCs w:val="20"/>
          <w:lang w:eastAsia="en-US"/>
        </w:rPr>
      </w:pPr>
    </w:p>
    <w:p w14:paraId="6DBF7A5D" w14:textId="41DCA23A" w:rsidR="00DE6BFD" w:rsidRDefault="00DE6BFD" w:rsidP="00C650B2">
      <w:pPr>
        <w:tabs>
          <w:tab w:val="left" w:pos="9498"/>
        </w:tabs>
        <w:ind w:right="322"/>
        <w:rPr>
          <w:rFonts w:ascii="Century Gothic" w:eastAsia="Calibri" w:hAnsi="Century Gothic"/>
          <w:b/>
          <w:bCs/>
          <w:sz w:val="20"/>
          <w:szCs w:val="20"/>
          <w:lang w:eastAsia="en-US"/>
        </w:rPr>
      </w:pPr>
      <w:r w:rsidRPr="00DE6BFD">
        <w:rPr>
          <w:rFonts w:ascii="Century Gothic" w:eastAsia="Calibri" w:hAnsi="Century Gothic"/>
          <w:b/>
          <w:bCs/>
          <w:sz w:val="20"/>
          <w:szCs w:val="20"/>
          <w:lang w:eastAsia="en-US"/>
        </w:rPr>
        <w:t>Kan jag behålla mitt badkar?</w:t>
      </w:r>
    </w:p>
    <w:p w14:paraId="40389D11" w14:textId="0683F4A2" w:rsidR="00FA1007" w:rsidRPr="00FA1007" w:rsidRDefault="00FA1007" w:rsidP="00C650B2">
      <w:pPr>
        <w:tabs>
          <w:tab w:val="left" w:pos="9498"/>
        </w:tabs>
        <w:ind w:right="322"/>
        <w:rPr>
          <w:rFonts w:ascii="Century Gothic" w:eastAsia="Calibri" w:hAnsi="Century Gothic"/>
          <w:sz w:val="20"/>
          <w:szCs w:val="20"/>
          <w:lang w:eastAsia="en-US"/>
        </w:rPr>
      </w:pPr>
      <w:r w:rsidRPr="00FA1007">
        <w:rPr>
          <w:rFonts w:ascii="Century Gothic" w:eastAsia="Calibri" w:hAnsi="Century Gothic"/>
          <w:sz w:val="20"/>
          <w:szCs w:val="20"/>
          <w:lang w:eastAsia="en-US"/>
        </w:rPr>
        <w:t>Ni</w:t>
      </w:r>
      <w:r>
        <w:rPr>
          <w:rFonts w:ascii="Century Gothic" w:eastAsia="Calibri" w:hAnsi="Century Gothic"/>
          <w:sz w:val="20"/>
          <w:szCs w:val="20"/>
          <w:lang w:eastAsia="en-US"/>
        </w:rPr>
        <w:t xml:space="preserve"> som idag har badkar kan välja om ni vill ha kvar </w:t>
      </w:r>
      <w:r w:rsidR="00C94092">
        <w:rPr>
          <w:rFonts w:ascii="Century Gothic" w:eastAsia="Calibri" w:hAnsi="Century Gothic"/>
          <w:sz w:val="20"/>
          <w:szCs w:val="20"/>
          <w:lang w:eastAsia="en-US"/>
        </w:rPr>
        <w:t xml:space="preserve">befintligt </w:t>
      </w:r>
      <w:r>
        <w:rPr>
          <w:rFonts w:ascii="Century Gothic" w:eastAsia="Calibri" w:hAnsi="Century Gothic"/>
          <w:sz w:val="20"/>
          <w:szCs w:val="20"/>
          <w:lang w:eastAsia="en-US"/>
        </w:rPr>
        <w:t>badka</w:t>
      </w:r>
      <w:r w:rsidR="00C94092">
        <w:rPr>
          <w:rFonts w:ascii="Century Gothic" w:eastAsia="Calibri" w:hAnsi="Century Gothic"/>
          <w:sz w:val="20"/>
          <w:szCs w:val="20"/>
          <w:lang w:eastAsia="en-US"/>
        </w:rPr>
        <w:t>r</w:t>
      </w:r>
      <w:r>
        <w:rPr>
          <w:rFonts w:ascii="Century Gothic" w:eastAsia="Calibri" w:hAnsi="Century Gothic"/>
          <w:sz w:val="20"/>
          <w:szCs w:val="20"/>
          <w:lang w:eastAsia="en-US"/>
        </w:rPr>
        <w:t xml:space="preserve"> eller duschplats.</w:t>
      </w:r>
    </w:p>
    <w:p w14:paraId="471B9986" w14:textId="77777777" w:rsidR="00C650B2" w:rsidRPr="001E083F" w:rsidRDefault="00C650B2" w:rsidP="00C650B2">
      <w:pPr>
        <w:tabs>
          <w:tab w:val="left" w:pos="9498"/>
        </w:tabs>
        <w:ind w:right="322"/>
        <w:rPr>
          <w:rFonts w:ascii="Century Gothic" w:eastAsia="Calibri" w:hAnsi="Century Gothic"/>
          <w:b/>
          <w:sz w:val="20"/>
          <w:szCs w:val="20"/>
          <w:lang w:eastAsia="en-US"/>
        </w:rPr>
      </w:pPr>
    </w:p>
    <w:p w14:paraId="20FC8F02" w14:textId="77777777" w:rsidR="007E73A9" w:rsidRDefault="007E73A9" w:rsidP="007E73A9">
      <w:pPr>
        <w:tabs>
          <w:tab w:val="left" w:pos="9356"/>
        </w:tabs>
        <w:ind w:right="464"/>
        <w:contextualSpacing/>
        <w:rPr>
          <w:rFonts w:ascii="Century Gothic" w:eastAsia="Calibri" w:hAnsi="Century Gothic"/>
          <w:b/>
          <w:sz w:val="20"/>
          <w:szCs w:val="20"/>
          <w:lang w:eastAsia="en-US"/>
        </w:rPr>
      </w:pPr>
      <w:r>
        <w:rPr>
          <w:rFonts w:ascii="Century Gothic" w:eastAsia="Calibri" w:hAnsi="Century Gothic"/>
          <w:b/>
          <w:sz w:val="20"/>
          <w:szCs w:val="20"/>
          <w:lang w:eastAsia="en-US"/>
        </w:rPr>
        <w:t>Vad görs i köket</w:t>
      </w:r>
      <w:r w:rsidRPr="001E083F">
        <w:rPr>
          <w:rFonts w:ascii="Century Gothic" w:eastAsia="Calibri" w:hAnsi="Century Gothic"/>
          <w:b/>
          <w:sz w:val="20"/>
          <w:szCs w:val="20"/>
          <w:lang w:eastAsia="en-US"/>
        </w:rPr>
        <w:t>?</w:t>
      </w:r>
    </w:p>
    <w:p w14:paraId="1406FA66" w14:textId="51EC7E6F" w:rsidR="007E73A9" w:rsidRPr="007E73A9" w:rsidRDefault="007E73A9" w:rsidP="007E73A9">
      <w:pPr>
        <w:tabs>
          <w:tab w:val="left" w:pos="9356"/>
        </w:tabs>
        <w:ind w:right="464"/>
        <w:contextualSpacing/>
        <w:rPr>
          <w:rFonts w:ascii="Century Gothic" w:eastAsia="Calibri" w:hAnsi="Century Gothic"/>
          <w:b/>
          <w:sz w:val="20"/>
          <w:szCs w:val="20"/>
          <w:lang w:eastAsia="en-US"/>
        </w:rPr>
      </w:pPr>
      <w:r w:rsidRPr="007E73A9">
        <w:rPr>
          <w:rFonts w:ascii="Century Gothic" w:eastAsia="Calibri" w:hAnsi="Century Gothic"/>
          <w:bCs/>
          <w:sz w:val="20"/>
          <w:szCs w:val="20"/>
          <w:lang w:eastAsia="en-US"/>
        </w:rPr>
        <w:t xml:space="preserve">Vi </w:t>
      </w:r>
      <w:proofErr w:type="spellStart"/>
      <w:r w:rsidRPr="007E73A9">
        <w:rPr>
          <w:rFonts w:ascii="Century Gothic" w:eastAsia="Calibri" w:hAnsi="Century Gothic"/>
          <w:bCs/>
          <w:sz w:val="20"/>
          <w:szCs w:val="20"/>
          <w:lang w:eastAsia="en-US"/>
        </w:rPr>
        <w:t>vattensäkrar</w:t>
      </w:r>
      <w:proofErr w:type="spellEnd"/>
      <w:r w:rsidRPr="007E73A9">
        <w:rPr>
          <w:rFonts w:ascii="Century Gothic" w:eastAsia="Calibri" w:hAnsi="Century Gothic"/>
          <w:bCs/>
          <w:sz w:val="20"/>
          <w:szCs w:val="20"/>
          <w:lang w:eastAsia="en-US"/>
        </w:rPr>
        <w:t xml:space="preserve"> under diskbänken och byter blandare. Detta för att minimera skador vid eventuella </w:t>
      </w:r>
      <w:r w:rsidR="009F5488" w:rsidRPr="00E042D2">
        <w:rPr>
          <w:rFonts w:ascii="Century Gothic" w:eastAsia="Calibri" w:hAnsi="Century Gothic"/>
          <w:bCs/>
          <w:sz w:val="20"/>
          <w:szCs w:val="20"/>
          <w:lang w:eastAsia="en-US"/>
        </w:rPr>
        <w:t>vatten</w:t>
      </w:r>
      <w:r w:rsidR="009F5488">
        <w:rPr>
          <w:rFonts w:ascii="Century Gothic" w:eastAsia="Calibri" w:hAnsi="Century Gothic"/>
          <w:bCs/>
          <w:sz w:val="20"/>
          <w:szCs w:val="20"/>
          <w:lang w:eastAsia="en-US"/>
        </w:rPr>
        <w:t xml:space="preserve"> och</w:t>
      </w:r>
      <w:r w:rsidR="009F5488" w:rsidRPr="00E042D2">
        <w:rPr>
          <w:rFonts w:ascii="Century Gothic" w:eastAsia="Calibri" w:hAnsi="Century Gothic"/>
          <w:bCs/>
          <w:sz w:val="20"/>
          <w:szCs w:val="20"/>
          <w:lang w:eastAsia="en-US"/>
        </w:rPr>
        <w:t xml:space="preserve"> avloppsläckage</w:t>
      </w:r>
      <w:r w:rsidR="009F5488" w:rsidRPr="00E042D2">
        <w:rPr>
          <w:rFonts w:ascii="Century Gothic" w:eastAsia="Calibri" w:hAnsi="Century Gothic"/>
          <w:b/>
          <w:sz w:val="20"/>
          <w:szCs w:val="20"/>
          <w:lang w:eastAsia="en-US"/>
        </w:rPr>
        <w:t>.</w:t>
      </w:r>
    </w:p>
    <w:p w14:paraId="7B23A1A1" w14:textId="4520C3C6" w:rsidR="007E73A9" w:rsidRDefault="007E73A9" w:rsidP="00C650B2">
      <w:pPr>
        <w:tabs>
          <w:tab w:val="left" w:pos="9498"/>
        </w:tabs>
        <w:ind w:right="322"/>
        <w:contextualSpacing/>
        <w:rPr>
          <w:rFonts w:ascii="Century Gothic" w:eastAsia="Calibri" w:hAnsi="Century Gothic"/>
          <w:b/>
          <w:sz w:val="14"/>
          <w:szCs w:val="14"/>
          <w:lang w:eastAsia="en-US"/>
        </w:rPr>
      </w:pPr>
      <w:r w:rsidRPr="00C82744">
        <w:rPr>
          <w:rFonts w:ascii="Century Gothic" w:eastAsia="Calibri" w:hAnsi="Century Gothic"/>
          <w:noProof/>
          <w:sz w:val="22"/>
          <w:szCs w:val="22"/>
          <w:lang w:eastAsia="en-US"/>
        </w:rPr>
        <w:drawing>
          <wp:inline distT="0" distB="0" distL="0" distR="0" wp14:anchorId="15035787" wp14:editId="1BA0D73F">
            <wp:extent cx="1047353" cy="1155700"/>
            <wp:effectExtent l="0" t="0" r="635" b="6350"/>
            <wp:docPr id="1026" name="Bildobjekt 1" descr="En bild som visar Medicinsk utrustning, design, inomhus&#10;&#10;Automatiskt genererad beskrivning">
              <a:extLst xmlns:a="http://schemas.openxmlformats.org/drawingml/2006/main">
                <a:ext uri="{FF2B5EF4-FFF2-40B4-BE49-F238E27FC236}">
                  <a16:creationId xmlns:a16="http://schemas.microsoft.com/office/drawing/2014/main" id="{7BA2C4E7-930D-CAE5-4462-5807FD33AF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ildobjekt 1" descr="En bild som visar Medicinsk utrustning, design, inomhus&#10;&#10;Automatiskt genererad beskrivning">
                      <a:extLst>
                        <a:ext uri="{FF2B5EF4-FFF2-40B4-BE49-F238E27FC236}">
                          <a16:creationId xmlns:a16="http://schemas.microsoft.com/office/drawing/2014/main" id="{7BA2C4E7-930D-CAE5-4462-5807FD33AF0A}"/>
                        </a:ext>
                      </a:extLs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3321"/>
                    <a:stretch/>
                  </pic:blipFill>
                  <pic:spPr bwMode="auto">
                    <a:xfrm>
                      <a:off x="0" y="0"/>
                      <a:ext cx="1057110" cy="1166467"/>
                    </a:xfrm>
                    <a:prstGeom prst="rect">
                      <a:avLst/>
                    </a:prstGeom>
                    <a:noFill/>
                    <a:ln>
                      <a:noFill/>
                    </a:ln>
                  </pic:spPr>
                </pic:pic>
              </a:graphicData>
            </a:graphic>
          </wp:inline>
        </w:drawing>
      </w:r>
    </w:p>
    <w:p w14:paraId="4818D5D4" w14:textId="77777777" w:rsidR="00D9558A" w:rsidRDefault="00D9558A" w:rsidP="00D9558A">
      <w:pPr>
        <w:tabs>
          <w:tab w:val="left" w:pos="9498"/>
        </w:tabs>
        <w:ind w:right="322"/>
        <w:contextualSpacing/>
        <w:rPr>
          <w:rFonts w:ascii="Century Gothic" w:eastAsia="Calibri" w:hAnsi="Century Gothic"/>
          <w:b/>
          <w:sz w:val="20"/>
          <w:szCs w:val="20"/>
          <w:lang w:eastAsia="en-US"/>
        </w:rPr>
      </w:pPr>
    </w:p>
    <w:p w14:paraId="2C334B11" w14:textId="6008AE70" w:rsidR="00D9558A" w:rsidRPr="001E083F" w:rsidRDefault="00D9558A" w:rsidP="00D9558A">
      <w:pPr>
        <w:tabs>
          <w:tab w:val="left" w:pos="9498"/>
        </w:tabs>
        <w:ind w:right="322"/>
        <w:contextualSpacing/>
        <w:rPr>
          <w:rFonts w:ascii="Century Gothic" w:eastAsia="Calibri" w:hAnsi="Century Gothic"/>
          <w:b/>
          <w:sz w:val="20"/>
          <w:szCs w:val="20"/>
          <w:lang w:eastAsia="en-US"/>
        </w:rPr>
      </w:pPr>
      <w:r>
        <w:rPr>
          <w:rFonts w:ascii="Century Gothic" w:eastAsia="Calibri" w:hAnsi="Century Gothic"/>
          <w:b/>
          <w:sz w:val="20"/>
          <w:szCs w:val="20"/>
          <w:lang w:eastAsia="en-US"/>
        </w:rPr>
        <w:t>El i din lägenhet</w:t>
      </w:r>
    </w:p>
    <w:p w14:paraId="46D3974E" w14:textId="77777777" w:rsidR="00D9558A" w:rsidRPr="001E083F" w:rsidRDefault="00D9558A" w:rsidP="00D9558A">
      <w:pPr>
        <w:tabs>
          <w:tab w:val="left" w:pos="9498"/>
        </w:tabs>
        <w:ind w:right="322"/>
        <w:rPr>
          <w:rFonts w:ascii="Century Gothic" w:eastAsia="Calibri" w:hAnsi="Century Gothic"/>
          <w:sz w:val="20"/>
          <w:szCs w:val="20"/>
          <w:lang w:eastAsia="en-US"/>
        </w:rPr>
      </w:pPr>
      <w:r>
        <w:rPr>
          <w:rFonts w:ascii="Century Gothic" w:eastAsia="Calibri" w:hAnsi="Century Gothic"/>
          <w:sz w:val="20"/>
          <w:szCs w:val="20"/>
          <w:lang w:eastAsia="en-US"/>
        </w:rPr>
        <w:t xml:space="preserve">Under delar av renoveringen kommer </w:t>
      </w:r>
      <w:proofErr w:type="spellStart"/>
      <w:r>
        <w:rPr>
          <w:rFonts w:ascii="Century Gothic" w:eastAsia="Calibri" w:hAnsi="Century Gothic"/>
          <w:sz w:val="20"/>
          <w:szCs w:val="20"/>
          <w:lang w:eastAsia="en-US"/>
        </w:rPr>
        <w:t>entrepernören</w:t>
      </w:r>
      <w:proofErr w:type="spellEnd"/>
      <w:r>
        <w:rPr>
          <w:rFonts w:ascii="Century Gothic" w:eastAsia="Calibri" w:hAnsi="Century Gothic"/>
          <w:sz w:val="20"/>
          <w:szCs w:val="20"/>
          <w:lang w:eastAsia="en-US"/>
        </w:rPr>
        <w:t xml:space="preserve"> behöva nyttja eluttagen i din </w:t>
      </w:r>
      <w:proofErr w:type="spellStart"/>
      <w:proofErr w:type="gramStart"/>
      <w:r>
        <w:rPr>
          <w:rFonts w:ascii="Century Gothic" w:eastAsia="Calibri" w:hAnsi="Century Gothic"/>
          <w:sz w:val="20"/>
          <w:szCs w:val="20"/>
          <w:lang w:eastAsia="en-US"/>
        </w:rPr>
        <w:t>lägenhet.Du</w:t>
      </w:r>
      <w:proofErr w:type="spellEnd"/>
      <w:proofErr w:type="gramEnd"/>
      <w:r>
        <w:rPr>
          <w:rFonts w:ascii="Century Gothic" w:eastAsia="Calibri" w:hAnsi="Century Gothic"/>
          <w:sz w:val="20"/>
          <w:szCs w:val="20"/>
          <w:lang w:eastAsia="en-US"/>
        </w:rPr>
        <w:t xml:space="preserve"> kommer att bli kompenserad för elförbrukningen i samband med hyresreduktionen.</w:t>
      </w:r>
    </w:p>
    <w:p w14:paraId="1B868552" w14:textId="77777777" w:rsidR="00402E7C" w:rsidRDefault="00402E7C" w:rsidP="00C650B2">
      <w:pPr>
        <w:tabs>
          <w:tab w:val="left" w:pos="9498"/>
        </w:tabs>
        <w:ind w:right="322"/>
        <w:rPr>
          <w:rFonts w:ascii="Century Gothic" w:eastAsia="Calibri" w:hAnsi="Century Gothic"/>
          <w:sz w:val="20"/>
          <w:szCs w:val="20"/>
          <w:lang w:eastAsia="en-US"/>
        </w:rPr>
      </w:pPr>
    </w:p>
    <w:p w14:paraId="05F4D7F9" w14:textId="6733983A" w:rsidR="00C650B2" w:rsidRPr="001E083F" w:rsidRDefault="00C650B2" w:rsidP="00C650B2">
      <w:pPr>
        <w:tabs>
          <w:tab w:val="left" w:pos="9498"/>
        </w:tabs>
        <w:ind w:right="322"/>
        <w:contextualSpacing/>
        <w:rPr>
          <w:rFonts w:ascii="Century Gothic" w:eastAsia="Calibri" w:hAnsi="Century Gothic"/>
          <w:sz w:val="20"/>
          <w:szCs w:val="20"/>
          <w:lang w:eastAsia="en-US"/>
        </w:rPr>
      </w:pPr>
      <w:r w:rsidRPr="001E083F">
        <w:rPr>
          <w:rFonts w:ascii="Century Gothic" w:eastAsia="Calibri" w:hAnsi="Century Gothic"/>
          <w:b/>
          <w:sz w:val="20"/>
          <w:szCs w:val="20"/>
          <w:lang w:eastAsia="en-US"/>
        </w:rPr>
        <w:t>Om jag har husdjur, vad gör jag då?</w:t>
      </w:r>
    </w:p>
    <w:p w14:paraId="1D0E0C6E" w14:textId="77777777" w:rsidR="00C650B2" w:rsidRPr="001E083F" w:rsidRDefault="00C650B2" w:rsidP="00C650B2">
      <w:pPr>
        <w:tabs>
          <w:tab w:val="left" w:pos="9498"/>
        </w:tabs>
        <w:ind w:right="322"/>
        <w:rPr>
          <w:rFonts w:ascii="Century Gothic" w:eastAsia="Calibri" w:hAnsi="Century Gothic"/>
          <w:sz w:val="20"/>
          <w:szCs w:val="20"/>
          <w:lang w:eastAsia="en-US"/>
        </w:rPr>
      </w:pPr>
      <w:r w:rsidRPr="001E083F">
        <w:rPr>
          <w:rFonts w:ascii="Century Gothic" w:eastAsia="Calibri" w:hAnsi="Century Gothic"/>
          <w:sz w:val="20"/>
          <w:szCs w:val="20"/>
          <w:lang w:eastAsia="en-US"/>
        </w:rPr>
        <w:t>Vi kommer att informera innan arbetet ska ske i din lägenhet. Du ansvarar för att ta hand om dina husdjur. Under tiden arbeten görs i lägenheten får inte djuren vistas fritt i lägenheterna, för djurens skull och för entreprenörernas arbetsmiljö.</w:t>
      </w:r>
    </w:p>
    <w:p w14:paraId="4B57EC49" w14:textId="77777777" w:rsidR="007E73A9" w:rsidRDefault="007E73A9" w:rsidP="00C650B2">
      <w:pPr>
        <w:tabs>
          <w:tab w:val="left" w:pos="9498"/>
        </w:tabs>
        <w:ind w:right="322"/>
        <w:contextualSpacing/>
        <w:rPr>
          <w:rFonts w:ascii="Century Gothic" w:eastAsia="Calibri" w:hAnsi="Century Gothic"/>
          <w:b/>
          <w:sz w:val="20"/>
          <w:szCs w:val="20"/>
          <w:lang w:eastAsia="en-US"/>
        </w:rPr>
      </w:pPr>
    </w:p>
    <w:p w14:paraId="6C221E88" w14:textId="42261DF4" w:rsidR="00C650B2" w:rsidRPr="001E083F" w:rsidRDefault="00C650B2" w:rsidP="00C650B2">
      <w:pPr>
        <w:tabs>
          <w:tab w:val="left" w:pos="9498"/>
        </w:tabs>
        <w:ind w:right="322"/>
        <w:contextualSpacing/>
        <w:rPr>
          <w:rFonts w:ascii="Century Gothic" w:eastAsia="Calibri" w:hAnsi="Century Gothic"/>
          <w:b/>
          <w:sz w:val="20"/>
          <w:szCs w:val="20"/>
          <w:lang w:eastAsia="en-US"/>
        </w:rPr>
      </w:pPr>
      <w:r w:rsidRPr="001E083F">
        <w:rPr>
          <w:rFonts w:ascii="Century Gothic" w:eastAsia="Calibri" w:hAnsi="Century Gothic"/>
          <w:b/>
          <w:sz w:val="20"/>
          <w:szCs w:val="20"/>
          <w:lang w:eastAsia="en-US"/>
        </w:rPr>
        <w:t>Hur stor blir hyresreduktionen?</w:t>
      </w:r>
    </w:p>
    <w:p w14:paraId="61AE35F4" w14:textId="5BA78BAB" w:rsidR="007B6B9A" w:rsidRDefault="00C650B2" w:rsidP="00C650B2">
      <w:pPr>
        <w:tabs>
          <w:tab w:val="left" w:pos="9356"/>
        </w:tabs>
        <w:ind w:right="322"/>
        <w:rPr>
          <w:rFonts w:ascii="Century Gothic" w:eastAsia="Calibri" w:hAnsi="Century Gothic"/>
          <w:sz w:val="20"/>
          <w:szCs w:val="20"/>
          <w:lang w:eastAsia="en-US"/>
        </w:rPr>
      </w:pPr>
      <w:r w:rsidRPr="001E083F">
        <w:rPr>
          <w:rFonts w:ascii="Century Gothic" w:eastAsia="Calibri" w:hAnsi="Century Gothic"/>
          <w:sz w:val="20"/>
          <w:szCs w:val="20"/>
          <w:lang w:eastAsia="en-US"/>
        </w:rPr>
        <w:t xml:space="preserve">Bostaden följer generella riktlinjer när det gäller reducering. Att till exempel vara utan badrum med toalett och duschmöjligheter ger en reducering under tiden badrummet är ur funktion i din lägenhet. Reduktionen betalas </w:t>
      </w:r>
      <w:r w:rsidR="00825469">
        <w:rPr>
          <w:rFonts w:ascii="Century Gothic" w:eastAsia="Calibri" w:hAnsi="Century Gothic"/>
          <w:sz w:val="20"/>
          <w:szCs w:val="20"/>
          <w:lang w:eastAsia="en-US"/>
        </w:rPr>
        <w:t>efter p</w:t>
      </w:r>
      <w:r w:rsidR="007C2F2D">
        <w:rPr>
          <w:rFonts w:ascii="Century Gothic" w:eastAsia="Calibri" w:hAnsi="Century Gothic"/>
          <w:sz w:val="20"/>
          <w:szCs w:val="20"/>
          <w:lang w:eastAsia="en-US"/>
        </w:rPr>
        <w:t>rojekt är besikt</w:t>
      </w:r>
      <w:r w:rsidR="0034293A">
        <w:rPr>
          <w:rFonts w:ascii="Century Gothic" w:eastAsia="Calibri" w:hAnsi="Century Gothic"/>
          <w:sz w:val="20"/>
          <w:szCs w:val="20"/>
          <w:lang w:eastAsia="en-US"/>
        </w:rPr>
        <w:t>a</w:t>
      </w:r>
      <w:r w:rsidR="007C2F2D">
        <w:rPr>
          <w:rFonts w:ascii="Century Gothic" w:eastAsia="Calibri" w:hAnsi="Century Gothic"/>
          <w:sz w:val="20"/>
          <w:szCs w:val="20"/>
          <w:lang w:eastAsia="en-US"/>
        </w:rPr>
        <w:t>t och färdigställt i sin helhet.</w:t>
      </w:r>
    </w:p>
    <w:p w14:paraId="5F7DECC0" w14:textId="77777777" w:rsidR="00C650B2" w:rsidRPr="001E083F" w:rsidRDefault="00C650B2" w:rsidP="00C650B2">
      <w:pPr>
        <w:tabs>
          <w:tab w:val="left" w:pos="9356"/>
        </w:tabs>
        <w:ind w:right="322"/>
        <w:rPr>
          <w:rFonts w:ascii="Century Gothic" w:eastAsia="Calibri" w:hAnsi="Century Gothic"/>
          <w:sz w:val="14"/>
          <w:szCs w:val="14"/>
          <w:lang w:eastAsia="en-US"/>
        </w:rPr>
      </w:pPr>
    </w:p>
    <w:p w14:paraId="56A2FA68" w14:textId="4FAD44C3" w:rsidR="00C650B2" w:rsidRPr="00CF03AA" w:rsidRDefault="002224AC" w:rsidP="00C650B2">
      <w:pPr>
        <w:tabs>
          <w:tab w:val="left" w:pos="9356"/>
        </w:tabs>
        <w:ind w:right="464"/>
        <w:contextualSpacing/>
        <w:rPr>
          <w:rFonts w:ascii="Century Gothic" w:eastAsia="Calibri" w:hAnsi="Century Gothic"/>
          <w:b/>
          <w:sz w:val="20"/>
          <w:szCs w:val="20"/>
          <w:lang w:eastAsia="en-US"/>
        </w:rPr>
      </w:pPr>
      <w:r w:rsidRPr="00CF03AA">
        <w:rPr>
          <w:rFonts w:ascii="Century Gothic" w:eastAsia="Calibri" w:hAnsi="Century Gothic"/>
          <w:b/>
          <w:sz w:val="20"/>
          <w:szCs w:val="20"/>
          <w:lang w:eastAsia="en-US"/>
        </w:rPr>
        <w:t>F</w:t>
      </w:r>
      <w:r w:rsidR="00C650B2" w:rsidRPr="00CF03AA">
        <w:rPr>
          <w:rFonts w:ascii="Century Gothic" w:eastAsia="Calibri" w:hAnsi="Century Gothic"/>
          <w:b/>
          <w:sz w:val="20"/>
          <w:szCs w:val="20"/>
          <w:lang w:eastAsia="en-US"/>
        </w:rPr>
        <w:t>år jag veta när entreprenören kommer till min lägenhet?</w:t>
      </w:r>
    </w:p>
    <w:p w14:paraId="5CF61C4E" w14:textId="1472BE32" w:rsidR="00C650B2" w:rsidRPr="00CF03AA" w:rsidRDefault="00C650B2" w:rsidP="00C650B2">
      <w:pPr>
        <w:tabs>
          <w:tab w:val="left" w:pos="9356"/>
        </w:tabs>
        <w:ind w:right="464"/>
        <w:rPr>
          <w:rFonts w:ascii="Century Gothic" w:eastAsia="Calibri" w:hAnsi="Century Gothic"/>
          <w:sz w:val="20"/>
          <w:szCs w:val="20"/>
          <w:lang w:eastAsia="en-US"/>
        </w:rPr>
      </w:pPr>
      <w:r w:rsidRPr="00CF03AA">
        <w:rPr>
          <w:rFonts w:ascii="Century Gothic" w:eastAsia="Calibri" w:hAnsi="Century Gothic"/>
          <w:sz w:val="20"/>
          <w:szCs w:val="20"/>
          <w:lang w:eastAsia="en-US"/>
        </w:rPr>
        <w:t xml:space="preserve">Vår avsikt är att du ska få </w:t>
      </w:r>
      <w:r w:rsidR="00276BB9" w:rsidRPr="00CF03AA">
        <w:rPr>
          <w:rFonts w:ascii="Century Gothic" w:eastAsia="Calibri" w:hAnsi="Century Gothic"/>
          <w:sz w:val="20"/>
          <w:szCs w:val="20"/>
          <w:lang w:eastAsia="en-US"/>
        </w:rPr>
        <w:t xml:space="preserve">vet i god tid innan projektet startar </w:t>
      </w:r>
      <w:r w:rsidR="009745F2" w:rsidRPr="00CF03AA">
        <w:rPr>
          <w:rFonts w:ascii="Century Gothic" w:eastAsia="Calibri" w:hAnsi="Century Gothic"/>
          <w:sz w:val="20"/>
          <w:szCs w:val="20"/>
          <w:lang w:eastAsia="en-US"/>
        </w:rPr>
        <w:t xml:space="preserve">och vi aviserar 1 vecka </w:t>
      </w:r>
      <w:r w:rsidR="00BA6B5C" w:rsidRPr="00CF03AA">
        <w:rPr>
          <w:rFonts w:ascii="Century Gothic" w:eastAsia="Calibri" w:hAnsi="Century Gothic"/>
          <w:sz w:val="20"/>
          <w:szCs w:val="20"/>
          <w:lang w:eastAsia="en-US"/>
        </w:rPr>
        <w:t>innan vi kommer till din lägenhet.</w:t>
      </w:r>
      <w:r w:rsidRPr="00CF03AA">
        <w:rPr>
          <w:rFonts w:ascii="Century Gothic" w:eastAsia="Calibri" w:hAnsi="Century Gothic"/>
          <w:sz w:val="20"/>
          <w:szCs w:val="20"/>
          <w:lang w:eastAsia="en-US"/>
        </w:rPr>
        <w:t xml:space="preserve"> Men det kan självklart uppstå situationer som gör att det kan bli kortare eller längre varsel.</w:t>
      </w:r>
      <w:r w:rsidR="00EB6905" w:rsidRPr="00CF03AA">
        <w:rPr>
          <w:rFonts w:ascii="Century Gothic" w:eastAsia="Calibri" w:hAnsi="Century Gothic"/>
          <w:sz w:val="20"/>
          <w:szCs w:val="20"/>
          <w:lang w:eastAsia="en-US"/>
        </w:rPr>
        <w:t xml:space="preserve"> </w:t>
      </w:r>
    </w:p>
    <w:p w14:paraId="25321156" w14:textId="77777777" w:rsidR="001450D6" w:rsidRDefault="001450D6" w:rsidP="007E73A9">
      <w:pPr>
        <w:tabs>
          <w:tab w:val="left" w:pos="9498"/>
        </w:tabs>
        <w:ind w:right="322"/>
        <w:contextualSpacing/>
        <w:rPr>
          <w:rFonts w:ascii="Century Gothic" w:eastAsia="Calibri" w:hAnsi="Century Gothic"/>
          <w:sz w:val="20"/>
          <w:szCs w:val="20"/>
          <w:lang w:eastAsia="en-US"/>
        </w:rPr>
      </w:pPr>
    </w:p>
    <w:p w14:paraId="41F51C6B" w14:textId="43300B66" w:rsidR="007E73A9" w:rsidRPr="001E083F" w:rsidRDefault="007E73A9" w:rsidP="007E73A9">
      <w:pPr>
        <w:tabs>
          <w:tab w:val="left" w:pos="9498"/>
        </w:tabs>
        <w:ind w:right="322"/>
        <w:contextualSpacing/>
        <w:rPr>
          <w:rFonts w:ascii="Century Gothic" w:eastAsia="Calibri" w:hAnsi="Century Gothic"/>
          <w:b/>
          <w:sz w:val="20"/>
          <w:szCs w:val="20"/>
          <w:lang w:eastAsia="en-US"/>
        </w:rPr>
      </w:pPr>
      <w:r w:rsidRPr="001E083F">
        <w:rPr>
          <w:rFonts w:ascii="Century Gothic" w:eastAsia="Calibri" w:hAnsi="Century Gothic"/>
          <w:b/>
          <w:sz w:val="20"/>
          <w:szCs w:val="20"/>
          <w:lang w:eastAsia="en-US"/>
        </w:rPr>
        <w:t>Vad gäller kring försäkringen när entreprenörerna arbetar i lägenheten?</w:t>
      </w:r>
    </w:p>
    <w:p w14:paraId="2E3DA34C" w14:textId="34124050" w:rsidR="007E73A9" w:rsidRDefault="007E73A9" w:rsidP="00D9558A">
      <w:pPr>
        <w:tabs>
          <w:tab w:val="left" w:pos="9498"/>
        </w:tabs>
        <w:ind w:right="322"/>
        <w:rPr>
          <w:rFonts w:ascii="Century Gothic" w:eastAsia="Calibri" w:hAnsi="Century Gothic"/>
          <w:sz w:val="20"/>
          <w:szCs w:val="20"/>
          <w:lang w:eastAsia="en-US"/>
        </w:rPr>
      </w:pPr>
      <w:r w:rsidRPr="001E083F">
        <w:rPr>
          <w:rFonts w:ascii="Century Gothic" w:eastAsia="Calibri" w:hAnsi="Century Gothic"/>
          <w:sz w:val="20"/>
          <w:szCs w:val="20"/>
          <w:lang w:eastAsia="en-US"/>
        </w:rPr>
        <w:t>Det är alltid viktigt att du som hyresgäst har en hemförsäkring. Entreprenören har egna försäkringar om något skulle gå sönder. Tänk dock lite extra på dina saker som har högt affektionsvärde det vill säga som kan vara svårt att ersätta som foton, barnalster, arvegods. Vi rekommenderar dig att plocka undan sådant.</w:t>
      </w:r>
    </w:p>
    <w:p w14:paraId="54C3E133" w14:textId="6974E923" w:rsidR="00DB2A60" w:rsidRDefault="00DB2A60" w:rsidP="00DB2A60">
      <w:pPr>
        <w:ind w:right="1552"/>
        <w:rPr>
          <w:rFonts w:ascii="Century Gothic" w:eastAsia="Calibri" w:hAnsi="Century Gothic"/>
          <w:b/>
          <w:sz w:val="20"/>
          <w:szCs w:val="20"/>
          <w:lang w:eastAsia="en-US"/>
        </w:rPr>
      </w:pPr>
    </w:p>
    <w:p w14:paraId="0BCF6719" w14:textId="5C6C7EB7" w:rsidR="00A42585" w:rsidRPr="001E083F" w:rsidRDefault="00A42585" w:rsidP="00A42585">
      <w:pPr>
        <w:tabs>
          <w:tab w:val="left" w:pos="9498"/>
        </w:tabs>
        <w:ind w:right="322"/>
        <w:contextualSpacing/>
        <w:rPr>
          <w:rFonts w:ascii="Century Gothic" w:eastAsia="Calibri" w:hAnsi="Century Gothic"/>
          <w:b/>
          <w:sz w:val="20"/>
          <w:szCs w:val="20"/>
          <w:lang w:eastAsia="en-US"/>
        </w:rPr>
      </w:pPr>
      <w:r>
        <w:rPr>
          <w:rFonts w:ascii="Century Gothic" w:eastAsia="Calibri" w:hAnsi="Century Gothic"/>
          <w:b/>
          <w:sz w:val="20"/>
          <w:szCs w:val="20"/>
          <w:lang w:eastAsia="en-US"/>
        </w:rPr>
        <w:t xml:space="preserve">Nya </w:t>
      </w:r>
      <w:r w:rsidR="00495265">
        <w:rPr>
          <w:rFonts w:ascii="Century Gothic" w:eastAsia="Calibri" w:hAnsi="Century Gothic"/>
          <w:b/>
          <w:sz w:val="20"/>
          <w:szCs w:val="20"/>
          <w:lang w:eastAsia="en-US"/>
        </w:rPr>
        <w:t>tak</w:t>
      </w:r>
      <w:r>
        <w:rPr>
          <w:rFonts w:ascii="Century Gothic" w:eastAsia="Calibri" w:hAnsi="Century Gothic"/>
          <w:b/>
          <w:sz w:val="20"/>
          <w:szCs w:val="20"/>
          <w:lang w:eastAsia="en-US"/>
        </w:rPr>
        <w:t xml:space="preserve">uttag med </w:t>
      </w:r>
      <w:proofErr w:type="spellStart"/>
      <w:r>
        <w:rPr>
          <w:rFonts w:ascii="Century Gothic" w:eastAsia="Calibri" w:hAnsi="Century Gothic"/>
          <w:b/>
          <w:sz w:val="20"/>
          <w:szCs w:val="20"/>
          <w:lang w:eastAsia="en-US"/>
        </w:rPr>
        <w:t>EUstandard</w:t>
      </w:r>
      <w:proofErr w:type="spellEnd"/>
    </w:p>
    <w:p w14:paraId="2EB2CE46" w14:textId="0941E63B" w:rsidR="00A42585" w:rsidRDefault="00A42585" w:rsidP="00A42585">
      <w:pPr>
        <w:tabs>
          <w:tab w:val="left" w:pos="9498"/>
        </w:tabs>
        <w:ind w:right="322"/>
        <w:rPr>
          <w:rFonts w:ascii="Century Gothic" w:eastAsia="Calibri" w:hAnsi="Century Gothic"/>
          <w:sz w:val="20"/>
          <w:szCs w:val="20"/>
          <w:lang w:eastAsia="en-US"/>
        </w:rPr>
      </w:pPr>
      <w:r>
        <w:rPr>
          <w:rFonts w:ascii="Century Gothic" w:eastAsia="Calibri" w:hAnsi="Century Gothic"/>
          <w:sz w:val="20"/>
          <w:szCs w:val="20"/>
          <w:lang w:eastAsia="en-US"/>
        </w:rPr>
        <w:t>Då v</w:t>
      </w:r>
      <w:r w:rsidR="00495265">
        <w:rPr>
          <w:rFonts w:ascii="Century Gothic" w:eastAsia="Calibri" w:hAnsi="Century Gothic"/>
          <w:sz w:val="20"/>
          <w:szCs w:val="20"/>
          <w:lang w:eastAsia="en-US"/>
        </w:rPr>
        <w:t xml:space="preserve">i drar ny el är vi enligt lag även </w:t>
      </w:r>
      <w:proofErr w:type="spellStart"/>
      <w:r w:rsidR="00495265">
        <w:rPr>
          <w:rFonts w:ascii="Century Gothic" w:eastAsia="Calibri" w:hAnsi="Century Gothic"/>
          <w:sz w:val="20"/>
          <w:szCs w:val="20"/>
          <w:lang w:eastAsia="en-US"/>
        </w:rPr>
        <w:t>tyvungen</w:t>
      </w:r>
      <w:proofErr w:type="spellEnd"/>
      <w:r w:rsidR="00495265">
        <w:rPr>
          <w:rFonts w:ascii="Century Gothic" w:eastAsia="Calibri" w:hAnsi="Century Gothic"/>
          <w:sz w:val="20"/>
          <w:szCs w:val="20"/>
          <w:lang w:eastAsia="en-US"/>
        </w:rPr>
        <w:t xml:space="preserve"> att byta </w:t>
      </w:r>
      <w:proofErr w:type="gramStart"/>
      <w:r w:rsidR="00495265">
        <w:rPr>
          <w:rFonts w:ascii="Century Gothic" w:eastAsia="Calibri" w:hAnsi="Century Gothic"/>
          <w:sz w:val="20"/>
          <w:szCs w:val="20"/>
          <w:lang w:eastAsia="en-US"/>
        </w:rPr>
        <w:t>takuttag ,</w:t>
      </w:r>
      <w:proofErr w:type="gramEnd"/>
      <w:r w:rsidR="00495265">
        <w:rPr>
          <w:rFonts w:ascii="Century Gothic" w:eastAsia="Calibri" w:hAnsi="Century Gothic"/>
          <w:sz w:val="20"/>
          <w:szCs w:val="20"/>
          <w:lang w:eastAsia="en-US"/>
        </w:rPr>
        <w:t xml:space="preserve"> vilket kommer att innebära att era lampor behöver nya kontakter.</w:t>
      </w:r>
      <w:r w:rsidR="00A45152" w:rsidRPr="00A45152">
        <w:rPr>
          <w:rFonts w:ascii="Century Gothic" w:hAnsi="Century Gothic"/>
          <w:b/>
          <w:sz w:val="20"/>
          <w:szCs w:val="20"/>
        </w:rPr>
        <w:t xml:space="preserve"> </w:t>
      </w:r>
      <w:r w:rsidR="00A45152" w:rsidRPr="00A45152">
        <w:rPr>
          <w:rFonts w:ascii="Century Gothic" w:eastAsia="Calibri" w:hAnsi="Century Gothic"/>
          <w:bCs/>
          <w:sz w:val="20"/>
          <w:szCs w:val="20"/>
          <w:lang w:eastAsia="en-US"/>
        </w:rPr>
        <w:t>Nya uttag och stickproppar för tak- och fönsterlampor</w:t>
      </w:r>
    </w:p>
    <w:p w14:paraId="0AB2E387" w14:textId="4BFFA721" w:rsidR="00A42585" w:rsidRPr="00A45152" w:rsidRDefault="002A22A7" w:rsidP="00A45152">
      <w:pPr>
        <w:tabs>
          <w:tab w:val="left" w:pos="9498"/>
        </w:tabs>
        <w:ind w:right="322"/>
        <w:rPr>
          <w:rFonts w:ascii="Century Gothic" w:eastAsia="Calibri" w:hAnsi="Century Gothic"/>
          <w:sz w:val="20"/>
          <w:szCs w:val="20"/>
          <w:lang w:eastAsia="en-US"/>
        </w:rPr>
      </w:pPr>
      <w:r>
        <w:rPr>
          <w:noProof/>
        </w:rPr>
        <w:drawing>
          <wp:inline distT="0" distB="0" distL="0" distR="0" wp14:anchorId="012EA287" wp14:editId="21FDFEFB">
            <wp:extent cx="1962150" cy="981075"/>
            <wp:effectExtent l="0" t="0" r="0" b="9525"/>
            <wp:docPr id="11" name="Bildobjekt 1" descr="En bild som visar elektronik, Stickkontakt och eluttag, utta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 descr="En bild som visar elektronik, Stickkontakt och eluttag, uttag&#10;&#10;Automatiskt genererad beskrivning"/>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962150" cy="981075"/>
                    </a:xfrm>
                    <a:prstGeom prst="rect">
                      <a:avLst/>
                    </a:prstGeom>
                  </pic:spPr>
                </pic:pic>
              </a:graphicData>
            </a:graphic>
          </wp:inline>
        </w:drawing>
      </w:r>
    </w:p>
    <w:sectPr w:rsidR="00A42585" w:rsidRPr="00A45152" w:rsidSect="001E20E5">
      <w:headerReference w:type="even" r:id="rId20"/>
      <w:headerReference w:type="default" r:id="rId21"/>
      <w:footerReference w:type="even" r:id="rId22"/>
      <w:footerReference w:type="default" r:id="rId23"/>
      <w:pgSz w:w="11900" w:h="16840"/>
      <w:pgMar w:top="1440" w:right="1080" w:bottom="1440" w:left="1080" w:header="567" w:footer="709" w:gutter="0"/>
      <w:cols w:num="2"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51584" w14:textId="77777777" w:rsidR="00506838" w:rsidRDefault="00506838" w:rsidP="002A316E">
      <w:r>
        <w:separator/>
      </w:r>
    </w:p>
  </w:endnote>
  <w:endnote w:type="continuationSeparator" w:id="0">
    <w:p w14:paraId="5BC077DD" w14:textId="77777777" w:rsidR="00506838" w:rsidRDefault="00506838" w:rsidP="002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00000000" w:usb2="07040001" w:usb3="00000000" w:csb0="00020000" w:csb1="00000000"/>
  </w:font>
  <w:font w:name="Palatino">
    <w:altName w:val="Book Antiqua"/>
    <w:charset w:val="00"/>
    <w:family w:val="auto"/>
    <w:pitch w:val="variable"/>
    <w:sig w:usb0="03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Gothic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984C" w14:textId="77777777" w:rsidR="00317A3E" w:rsidRDefault="00317A3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862B" w14:textId="77777777" w:rsidR="00317A3E" w:rsidRDefault="00317A3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E8C7" w14:textId="77777777" w:rsidR="00317A3E" w:rsidRDefault="00317A3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C7CF" w14:textId="77777777" w:rsidR="004578A7" w:rsidRPr="00B0264F" w:rsidRDefault="004578A7">
    <w:pPr>
      <w:pStyle w:val="BasicParagraph"/>
      <w:rPr>
        <w:rFonts w:ascii="Century Gothic" w:hAnsi="Century Gothic"/>
        <w:color w:val="F50000"/>
        <w:sz w:val="16"/>
        <w:lang w:val="sv-SE"/>
      </w:rPr>
    </w:pPr>
    <w:r w:rsidRPr="00B0264F">
      <w:rPr>
        <w:rFonts w:ascii="Century Gothic" w:hAnsi="Century Gothic"/>
        <w:color w:val="F50000"/>
        <w:sz w:val="16"/>
        <w:lang w:val="sv-SE"/>
      </w:rPr>
      <w:t>Besöksadress: Östra Kyrkogatan 2</w:t>
    </w:r>
  </w:p>
  <w:p w14:paraId="424C2252" w14:textId="77777777" w:rsidR="004578A7" w:rsidRDefault="004578A7">
    <w:pPr>
      <w:pStyle w:val="Sidfot1"/>
      <w:tabs>
        <w:tab w:val="clear" w:pos="8306"/>
        <w:tab w:val="right" w:pos="7910"/>
      </w:tabs>
      <w:rPr>
        <w:rFonts w:ascii="Century Gothic" w:hAnsi="Century Gothic"/>
        <w:color w:val="F50000"/>
        <w:sz w:val="16"/>
      </w:rPr>
    </w:pPr>
    <w:r>
      <w:rPr>
        <w:rFonts w:ascii="Century Gothic" w:hAnsi="Century Gothic"/>
        <w:color w:val="F50000"/>
        <w:sz w:val="16"/>
      </w:rPr>
      <w:t>Post: Box 244, 901 06 Umeå</w:t>
    </w:r>
  </w:p>
  <w:p w14:paraId="7DCD809F" w14:textId="77777777" w:rsidR="004578A7" w:rsidRDefault="004578A7">
    <w:pPr>
      <w:pStyle w:val="Sidfot1"/>
      <w:tabs>
        <w:tab w:val="clear" w:pos="8306"/>
        <w:tab w:val="right" w:pos="7910"/>
      </w:tabs>
      <w:rPr>
        <w:rFonts w:ascii="Century Gothic" w:hAnsi="Century Gothic"/>
        <w:color w:val="F50000"/>
        <w:sz w:val="16"/>
      </w:rPr>
    </w:pPr>
    <w:proofErr w:type="spellStart"/>
    <w:r>
      <w:rPr>
        <w:rFonts w:ascii="Century Gothic" w:hAnsi="Century Gothic"/>
        <w:color w:val="F50000"/>
        <w:sz w:val="16"/>
      </w:rPr>
      <w:t>Org</w:t>
    </w:r>
    <w:proofErr w:type="spellEnd"/>
    <w:r>
      <w:rPr>
        <w:rFonts w:ascii="Century Gothic" w:hAnsi="Century Gothic"/>
        <w:color w:val="F50000"/>
        <w:sz w:val="16"/>
      </w:rPr>
      <w:t xml:space="preserve"> nr. </w:t>
    </w:r>
    <w:proofErr w:type="gramStart"/>
    <w:r>
      <w:rPr>
        <w:rFonts w:ascii="Century Gothic" w:hAnsi="Century Gothic"/>
        <w:color w:val="F50000"/>
        <w:sz w:val="16"/>
      </w:rPr>
      <w:t>556500-2408</w:t>
    </w:r>
    <w:proofErr w:type="gramEnd"/>
  </w:p>
  <w:p w14:paraId="4FCC55FD" w14:textId="77777777" w:rsidR="004578A7" w:rsidRDefault="004578A7" w:rsidP="002A316E">
    <w:pPr>
      <w:pStyle w:val="Sidfot1"/>
      <w:tabs>
        <w:tab w:val="clear" w:pos="8306"/>
        <w:tab w:val="right" w:pos="7910"/>
      </w:tabs>
      <w:rPr>
        <w:rFonts w:ascii="Times New Roman" w:eastAsia="Times New Roman" w:hAnsi="Times New Roman"/>
        <w:color w:val="auto"/>
        <w:sz w:val="20"/>
      </w:rPr>
    </w:pPr>
    <w:r>
      <w:rPr>
        <w:rFonts w:ascii="Century Gothic" w:hAnsi="Century Gothic"/>
        <w:color w:val="F50000"/>
        <w:sz w:val="16"/>
      </w:rPr>
      <w:t>www.bostaden.umea.se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BF98" w14:textId="34829771" w:rsidR="004578A7" w:rsidRDefault="004578A7">
    <w:pPr>
      <w:pStyle w:val="Sidfot"/>
      <w:jc w:val="right"/>
    </w:pPr>
  </w:p>
  <w:p w14:paraId="04F220D6" w14:textId="77777777" w:rsidR="004578A7" w:rsidRPr="007D42BF" w:rsidRDefault="004578A7" w:rsidP="002A316E">
    <w:pPr>
      <w:pStyle w:val="Sidfot1"/>
      <w:tabs>
        <w:tab w:val="right" w:pos="7910"/>
      </w:tabs>
      <w:rPr>
        <w:rFonts w:ascii="Century Gothic" w:eastAsia="Times New Roman" w:hAnsi="Century Gothic"/>
        <w:color w:val="F5000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D9F44" w14:textId="77777777" w:rsidR="00506838" w:rsidRDefault="00506838" w:rsidP="002A316E">
      <w:r>
        <w:separator/>
      </w:r>
    </w:p>
  </w:footnote>
  <w:footnote w:type="continuationSeparator" w:id="0">
    <w:p w14:paraId="2696BDE1" w14:textId="77777777" w:rsidR="00506838" w:rsidRDefault="00506838" w:rsidP="002A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4FA31" w14:textId="77777777" w:rsidR="00317A3E" w:rsidRDefault="00317A3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DD0B" w14:textId="4FACCCCE" w:rsidR="00FA0320" w:rsidRPr="00FA0320" w:rsidRDefault="00B41009" w:rsidP="00317A3E">
    <w:pPr>
      <w:pStyle w:val="Sidhuvud"/>
      <w:tabs>
        <w:tab w:val="clear" w:pos="9072"/>
        <w:tab w:val="left" w:pos="5820"/>
        <w:tab w:val="left" w:pos="8931"/>
        <w:tab w:val="right" w:pos="10341"/>
      </w:tabs>
    </w:pPr>
    <w:r>
      <w:rPr>
        <w:noProof/>
      </w:rPr>
      <w:drawing>
        <wp:anchor distT="0" distB="0" distL="114300" distR="114300" simplePos="0" relativeHeight="251665408" behindDoc="0" locked="0" layoutInCell="1" allowOverlap="1" wp14:anchorId="36101065" wp14:editId="0D77FD82">
          <wp:simplePos x="0" y="0"/>
          <wp:positionH relativeFrom="margin">
            <wp:posOffset>5400012</wp:posOffset>
          </wp:positionH>
          <wp:positionV relativeFrom="paragraph">
            <wp:posOffset>-25687</wp:posOffset>
          </wp:positionV>
          <wp:extent cx="1330545" cy="631884"/>
          <wp:effectExtent l="0" t="0" r="3175" b="0"/>
          <wp:wrapNone/>
          <wp:docPr id="2006182724" name="Bildobjekt 1" descr="En bild som visar text, Teckensnitt, skärmbil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82724" name="Bildobjekt 1" descr="En bild som visar text, Teckensnitt, skärmbild,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330545" cy="631884"/>
                  </a:xfrm>
                  <a:prstGeom prst="rect">
                    <a:avLst/>
                  </a:prstGeom>
                </pic:spPr>
              </pic:pic>
            </a:graphicData>
          </a:graphic>
          <wp14:sizeRelH relativeFrom="margin">
            <wp14:pctWidth>0</wp14:pctWidth>
          </wp14:sizeRelH>
          <wp14:sizeRelV relativeFrom="margin">
            <wp14:pctHeight>0</wp14:pctHeight>
          </wp14:sizeRelV>
        </wp:anchor>
      </w:drawing>
    </w:r>
    <w:r w:rsidR="00FA0320" w:rsidRPr="00DA4052">
      <w:rPr>
        <w:rFonts w:ascii="CenturyGothic-Bold" w:hAnsi="CenturyGothic-Bold" w:cs="CenturyGothic-Bold"/>
        <w:b/>
        <w:bCs/>
        <w:color w:val="FF0000"/>
        <w:sz w:val="180"/>
        <w:szCs w:val="180"/>
      </w:rPr>
      <w:t>Info!</w:t>
    </w:r>
    <w:r w:rsidR="00FA0320">
      <w:rPr>
        <w:noProof/>
      </w:rPr>
      <w:drawing>
        <wp:anchor distT="0" distB="0" distL="114300" distR="114300" simplePos="0" relativeHeight="251663360" behindDoc="1" locked="1" layoutInCell="1" allowOverlap="1" wp14:anchorId="5A6E5396" wp14:editId="3F365A07">
          <wp:simplePos x="0" y="0"/>
          <wp:positionH relativeFrom="page">
            <wp:posOffset>6070600</wp:posOffset>
          </wp:positionH>
          <wp:positionV relativeFrom="page">
            <wp:posOffset>346710</wp:posOffset>
          </wp:positionV>
          <wp:extent cx="1270000" cy="615950"/>
          <wp:effectExtent l="0" t="0" r="6350" b="0"/>
          <wp:wrapNone/>
          <wp:docPr id="29"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320">
      <w:rPr>
        <w:rFonts w:ascii="CenturyGothic-Bold" w:hAnsi="CenturyGothic-Bold" w:cs="CenturyGothic-Bold"/>
        <w:color w:val="FF0000"/>
        <w:sz w:val="20"/>
      </w:rPr>
      <w:tab/>
    </w:r>
    <w:r w:rsidR="00A27C55">
      <w:rPr>
        <w:rFonts w:ascii="CenturyGothic-Bold" w:hAnsi="CenturyGothic-Bold" w:cs="CenturyGothic-Bold"/>
        <w:color w:val="FF0000"/>
        <w:sz w:val="20"/>
      </w:rPr>
      <w:t xml:space="preserve"> </w:t>
    </w:r>
    <w:r w:rsidR="00A27C55">
      <w:rPr>
        <w:rFonts w:ascii="CenturyGothic-Bold" w:hAnsi="CenturyGothic-Bold" w:cs="CenturyGothic-Bold"/>
        <w:color w:val="FF0000"/>
        <w:sz w:val="20"/>
      </w:rPr>
      <w:tab/>
    </w:r>
    <w:r w:rsidR="00317A3E">
      <w:rPr>
        <w:rFonts w:ascii="CenturyGothic-Bold" w:hAnsi="CenturyGothic-Bold" w:cs="CenturyGothic-Bold"/>
        <w:color w:val="FF0000"/>
        <w:sz w:val="20"/>
      </w:rPr>
      <w:tab/>
    </w:r>
    <w:r w:rsidRPr="00B41009">
      <w:rPr>
        <w:rFonts w:ascii="CenturyGothic-Bold" w:hAnsi="CenturyGothic-Bold" w:cs="CenturyGothic-Bold"/>
        <w:color w:val="000000" w:themeColor="text1"/>
        <w:sz w:val="20"/>
      </w:rPr>
      <w:t>Oktober</w:t>
    </w:r>
    <w:r>
      <w:rPr>
        <w:rFonts w:ascii="CenturyGothic-Bold" w:hAnsi="CenturyGothic-Bold" w:cs="CenturyGothic-Bold"/>
        <w:color w:val="000000" w:themeColor="text1"/>
        <w:sz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2BA4" w14:textId="77777777" w:rsidR="00317A3E" w:rsidRDefault="00317A3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925C" w14:textId="77777777" w:rsidR="004578A7" w:rsidRDefault="004A308D">
    <w:pPr>
      <w:pStyle w:val="Sidfot1"/>
      <w:tabs>
        <w:tab w:val="clear" w:pos="8306"/>
        <w:tab w:val="right" w:pos="7910"/>
      </w:tabs>
      <w:rPr>
        <w:rFonts w:ascii="Times New Roman" w:eastAsia="Times New Roman" w:hAnsi="Times New Roman"/>
        <w:color w:val="auto"/>
        <w:sz w:val="20"/>
      </w:rPr>
    </w:pPr>
    <w:r>
      <w:rPr>
        <w:noProof/>
      </w:rPr>
      <w:drawing>
        <wp:anchor distT="0" distB="0" distL="114300" distR="114300" simplePos="0" relativeHeight="251658240" behindDoc="1" locked="0" layoutInCell="1" allowOverlap="1" wp14:anchorId="202FDA80" wp14:editId="0F56E0E6">
          <wp:simplePos x="0" y="0"/>
          <wp:positionH relativeFrom="page">
            <wp:posOffset>5972175</wp:posOffset>
          </wp:positionH>
          <wp:positionV relativeFrom="page">
            <wp:posOffset>399415</wp:posOffset>
          </wp:positionV>
          <wp:extent cx="1231900" cy="457200"/>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66DE2761" wp14:editId="2C61D971">
              <wp:simplePos x="0" y="0"/>
              <wp:positionH relativeFrom="page">
                <wp:posOffset>4710430</wp:posOffset>
              </wp:positionH>
              <wp:positionV relativeFrom="page">
                <wp:posOffset>10029190</wp:posOffset>
              </wp:positionV>
              <wp:extent cx="2602865" cy="457200"/>
              <wp:effectExtent l="0" t="0" r="1905" b="6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28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D2E709" w14:textId="77777777" w:rsidR="004578A7" w:rsidRPr="001A4446" w:rsidRDefault="004578A7">
                          <w:pPr>
                            <w:pStyle w:val="BasicParagraph"/>
                            <w:jc w:val="right"/>
                            <w:rPr>
                              <w:rFonts w:ascii="Century Gothic" w:hAnsi="Century Gothic"/>
                              <w:b/>
                              <w:color w:val="DE0010"/>
                              <w:sz w:val="16"/>
                              <w:lang w:val="sv-SE"/>
                            </w:rPr>
                          </w:pPr>
                          <w:r w:rsidRPr="001A4446">
                            <w:rPr>
                              <w:rFonts w:ascii="Century Gothic" w:hAnsi="Century Gothic"/>
                              <w:b/>
                              <w:color w:val="DE0010"/>
                              <w:sz w:val="16"/>
                              <w:lang w:val="sv-SE"/>
                            </w:rPr>
                            <w:t>Där du känner dig hemma</w:t>
                          </w:r>
                        </w:p>
                        <w:p w14:paraId="2DF6254E" w14:textId="77777777" w:rsidR="004578A7" w:rsidRDefault="004578A7">
                          <w:pPr>
                            <w:jc w:val="right"/>
                            <w:rPr>
                              <w:rFonts w:ascii="Times New Roman" w:hAnsi="Times New Roman"/>
                              <w:sz w:val="20"/>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E2761" id="Rectangle 4" o:spid="_x0000_s1026" style="position:absolute;margin-left:370.9pt;margin-top:789.7pt;width:204.9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" filled="f" stroked="f">
              <v:stroke joinstyle="round"/>
              <v:path arrowok="t"/>
              <v:textbox inset="7pt,7pt,7pt,7pt">
                <w:txbxContent>
                  <w:p w14:paraId="58D2E709" w14:textId="77777777" w:rsidR="004578A7" w:rsidRPr="001A4446" w:rsidRDefault="004578A7">
                    <w:pPr>
                      <w:pStyle w:val="BasicParagraph"/>
                      <w:jc w:val="right"/>
                      <w:rPr>
                        <w:rFonts w:ascii="Century Gothic" w:hAnsi="Century Gothic"/>
                        <w:b/>
                        <w:color w:val="DE0010"/>
                        <w:sz w:val="16"/>
                        <w:lang w:val="sv-SE"/>
                      </w:rPr>
                    </w:pPr>
                    <w:r w:rsidRPr="001A4446">
                      <w:rPr>
                        <w:rFonts w:ascii="Century Gothic" w:hAnsi="Century Gothic"/>
                        <w:b/>
                        <w:color w:val="DE0010"/>
                        <w:sz w:val="16"/>
                        <w:lang w:val="sv-SE"/>
                      </w:rPr>
                      <w:t>Där du känner dig hemma</w:t>
                    </w:r>
                  </w:p>
                  <w:p w14:paraId="2DF6254E" w14:textId="77777777" w:rsidR="004578A7" w:rsidRDefault="004578A7">
                    <w:pPr>
                      <w:jc w:val="right"/>
                      <w:rPr>
                        <w:rFonts w:ascii="Times New Roman" w:hAnsi="Times New Roman"/>
                        <w:sz w:val="20"/>
                      </w:rPr>
                    </w:pP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EAFC" w14:textId="49C618A8" w:rsidR="004578A7" w:rsidRPr="001A5BCD" w:rsidRDefault="00DB2A60" w:rsidP="0093053C">
    <w:pPr>
      <w:pStyle w:val="Sidfot1"/>
      <w:tabs>
        <w:tab w:val="clear" w:pos="8306"/>
        <w:tab w:val="right" w:pos="9853"/>
      </w:tabs>
      <w:ind w:right="-113"/>
      <w:rPr>
        <w:rFonts w:ascii="Times New Roman" w:eastAsia="Times New Roman" w:hAnsi="Times New Roman"/>
        <w:color w:val="auto"/>
        <w:sz w:val="28"/>
        <w:szCs w:val="28"/>
      </w:rPr>
    </w:pPr>
    <w:bookmarkStart w:id="2" w:name="_Hlk97196160"/>
    <w:r w:rsidRPr="00DA4052">
      <w:rPr>
        <w:rFonts w:ascii="CenturyGothic-Bold" w:hAnsi="CenturyGothic-Bold" w:cs="CenturyGothic-Bold"/>
        <w:b/>
        <w:bCs/>
        <w:color w:val="FF0000"/>
        <w:sz w:val="180"/>
        <w:szCs w:val="180"/>
      </w:rPr>
      <w:t>Info!</w:t>
    </w:r>
    <w:r w:rsidR="004A308D">
      <w:rPr>
        <w:noProof/>
      </w:rPr>
      <w:drawing>
        <wp:anchor distT="0" distB="0" distL="114300" distR="114300" simplePos="0" relativeHeight="251661312" behindDoc="1" locked="1" layoutInCell="1" allowOverlap="1" wp14:anchorId="0A216080" wp14:editId="28E88CDC">
          <wp:simplePos x="0" y="0"/>
          <wp:positionH relativeFrom="page">
            <wp:posOffset>6042025</wp:posOffset>
          </wp:positionH>
          <wp:positionV relativeFrom="topMargin">
            <wp:posOffset>368935</wp:posOffset>
          </wp:positionV>
          <wp:extent cx="1270000" cy="615950"/>
          <wp:effectExtent l="0" t="0" r="6350" b="0"/>
          <wp:wrapNone/>
          <wp:docPr id="7"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53C">
      <w:rPr>
        <w:rFonts w:ascii="CenturyGothic-Bold" w:hAnsi="CenturyGothic-Bold" w:cs="CenturyGothic-Bold"/>
        <w:color w:val="FF0000"/>
        <w:sz w:val="20"/>
      </w:rPr>
      <w:tab/>
    </w:r>
    <w:bookmarkEnd w:id="2"/>
    <w:r w:rsidR="0093053C">
      <w:rPr>
        <w:rFonts w:ascii="CenturyGothic-Bold" w:hAnsi="CenturyGothic-Bold" w:cs="CenturyGothic-Bold"/>
        <w:color w:val="FF0000"/>
        <w:sz w:val="20"/>
      </w:rPr>
      <w:tab/>
    </w:r>
    <w:r w:rsidR="00317A3E" w:rsidRPr="00B41009">
      <w:rPr>
        <w:rFonts w:ascii="CenturyGothic-Bold" w:hAnsi="CenturyGothic-Bold" w:cs="CenturyGothic-Bold"/>
        <w:color w:val="000000" w:themeColor="text1"/>
        <w:sz w:val="20"/>
      </w:rPr>
      <w:t>Oktober</w:t>
    </w:r>
    <w:r w:rsidR="00317A3E">
      <w:rPr>
        <w:rFonts w:ascii="CenturyGothic-Bold" w:hAnsi="CenturyGothic-Bold" w:cs="CenturyGothic-Bold"/>
        <w:color w:val="000000" w:themeColor="text1"/>
        <w:sz w:val="20"/>
      </w:rPr>
      <w:t xml:space="preserve"> 2024</w:t>
    </w:r>
    <w:r w:rsidR="001A5BCD">
      <w:rPr>
        <w:rFonts w:ascii="CenturyGothic-Bold" w:hAnsi="CenturyGothic-Bold" w:cs="CenturyGothic-Bold"/>
        <w:b/>
        <w:bCs/>
        <w:color w:val="FF0000"/>
        <w:sz w:val="180"/>
        <w:szCs w:val="180"/>
      </w:rPr>
      <w:tab/>
    </w:r>
    <w:r w:rsidR="00A77D43">
      <w:rPr>
        <w:rFonts w:ascii="CenturyGothic-Bold" w:hAnsi="CenturyGothic-Bold" w:cs="CenturyGothic-Bold"/>
        <w:b/>
        <w:bCs/>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15CC"/>
    <w:multiLevelType w:val="hybridMultilevel"/>
    <w:tmpl w:val="ABA8D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1063D1"/>
    <w:multiLevelType w:val="hybridMultilevel"/>
    <w:tmpl w:val="3042C980"/>
    <w:lvl w:ilvl="0" w:tplc="041D0001">
      <w:start w:val="1"/>
      <w:numFmt w:val="bullet"/>
      <w:lvlText w:val=""/>
      <w:lvlJc w:val="left"/>
      <w:pPr>
        <w:tabs>
          <w:tab w:val="num" w:pos="4635"/>
        </w:tabs>
        <w:ind w:left="4635" w:hanging="360"/>
      </w:pPr>
      <w:rPr>
        <w:rFonts w:ascii="Symbol" w:hAnsi="Symbol" w:hint="default"/>
      </w:rPr>
    </w:lvl>
    <w:lvl w:ilvl="1" w:tplc="041D0003" w:tentative="1">
      <w:start w:val="1"/>
      <w:numFmt w:val="bullet"/>
      <w:lvlText w:val="o"/>
      <w:lvlJc w:val="left"/>
      <w:pPr>
        <w:tabs>
          <w:tab w:val="num" w:pos="5355"/>
        </w:tabs>
        <w:ind w:left="5355" w:hanging="360"/>
      </w:pPr>
      <w:rPr>
        <w:rFonts w:ascii="Courier New" w:hAnsi="Courier New" w:cs="Courier New" w:hint="default"/>
      </w:rPr>
    </w:lvl>
    <w:lvl w:ilvl="2" w:tplc="041D0005" w:tentative="1">
      <w:start w:val="1"/>
      <w:numFmt w:val="bullet"/>
      <w:lvlText w:val=""/>
      <w:lvlJc w:val="left"/>
      <w:pPr>
        <w:tabs>
          <w:tab w:val="num" w:pos="6075"/>
        </w:tabs>
        <w:ind w:left="6075" w:hanging="360"/>
      </w:pPr>
      <w:rPr>
        <w:rFonts w:ascii="Wingdings" w:hAnsi="Wingdings" w:hint="default"/>
      </w:rPr>
    </w:lvl>
    <w:lvl w:ilvl="3" w:tplc="041D0001" w:tentative="1">
      <w:start w:val="1"/>
      <w:numFmt w:val="bullet"/>
      <w:lvlText w:val=""/>
      <w:lvlJc w:val="left"/>
      <w:pPr>
        <w:tabs>
          <w:tab w:val="num" w:pos="6795"/>
        </w:tabs>
        <w:ind w:left="6795" w:hanging="360"/>
      </w:pPr>
      <w:rPr>
        <w:rFonts w:ascii="Symbol" w:hAnsi="Symbol" w:hint="default"/>
      </w:rPr>
    </w:lvl>
    <w:lvl w:ilvl="4" w:tplc="041D0003" w:tentative="1">
      <w:start w:val="1"/>
      <w:numFmt w:val="bullet"/>
      <w:lvlText w:val="o"/>
      <w:lvlJc w:val="left"/>
      <w:pPr>
        <w:tabs>
          <w:tab w:val="num" w:pos="7515"/>
        </w:tabs>
        <w:ind w:left="7515" w:hanging="360"/>
      </w:pPr>
      <w:rPr>
        <w:rFonts w:ascii="Courier New" w:hAnsi="Courier New" w:cs="Courier New" w:hint="default"/>
      </w:rPr>
    </w:lvl>
    <w:lvl w:ilvl="5" w:tplc="041D0005" w:tentative="1">
      <w:start w:val="1"/>
      <w:numFmt w:val="bullet"/>
      <w:lvlText w:val=""/>
      <w:lvlJc w:val="left"/>
      <w:pPr>
        <w:tabs>
          <w:tab w:val="num" w:pos="8235"/>
        </w:tabs>
        <w:ind w:left="8235" w:hanging="360"/>
      </w:pPr>
      <w:rPr>
        <w:rFonts w:ascii="Wingdings" w:hAnsi="Wingdings" w:hint="default"/>
      </w:rPr>
    </w:lvl>
    <w:lvl w:ilvl="6" w:tplc="041D0001" w:tentative="1">
      <w:start w:val="1"/>
      <w:numFmt w:val="bullet"/>
      <w:lvlText w:val=""/>
      <w:lvlJc w:val="left"/>
      <w:pPr>
        <w:tabs>
          <w:tab w:val="num" w:pos="8955"/>
        </w:tabs>
        <w:ind w:left="8955" w:hanging="360"/>
      </w:pPr>
      <w:rPr>
        <w:rFonts w:ascii="Symbol" w:hAnsi="Symbol" w:hint="default"/>
      </w:rPr>
    </w:lvl>
    <w:lvl w:ilvl="7" w:tplc="041D0003" w:tentative="1">
      <w:start w:val="1"/>
      <w:numFmt w:val="bullet"/>
      <w:lvlText w:val="o"/>
      <w:lvlJc w:val="left"/>
      <w:pPr>
        <w:tabs>
          <w:tab w:val="num" w:pos="9675"/>
        </w:tabs>
        <w:ind w:left="9675" w:hanging="360"/>
      </w:pPr>
      <w:rPr>
        <w:rFonts w:ascii="Courier New" w:hAnsi="Courier New" w:cs="Courier New" w:hint="default"/>
      </w:rPr>
    </w:lvl>
    <w:lvl w:ilvl="8" w:tplc="041D0005"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11B92277"/>
    <w:multiLevelType w:val="hybridMultilevel"/>
    <w:tmpl w:val="ADD2D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90799C"/>
    <w:multiLevelType w:val="hybridMultilevel"/>
    <w:tmpl w:val="8034CE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D633B1"/>
    <w:multiLevelType w:val="hybridMultilevel"/>
    <w:tmpl w:val="2D8225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0425AB"/>
    <w:multiLevelType w:val="hybridMultilevel"/>
    <w:tmpl w:val="FAAE6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6E3D21"/>
    <w:multiLevelType w:val="hybridMultilevel"/>
    <w:tmpl w:val="DBACE6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11F05EB"/>
    <w:multiLevelType w:val="hybridMultilevel"/>
    <w:tmpl w:val="790E6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96488C"/>
    <w:multiLevelType w:val="hybridMultilevel"/>
    <w:tmpl w:val="C24EA4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511A126B"/>
    <w:multiLevelType w:val="hybridMultilevel"/>
    <w:tmpl w:val="91FCE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52B5DEE"/>
    <w:multiLevelType w:val="hybridMultilevel"/>
    <w:tmpl w:val="6BEC99AC"/>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16cid:durableId="662708160">
    <w:abstractNumId w:val="1"/>
  </w:num>
  <w:num w:numId="2" w16cid:durableId="651257395">
    <w:abstractNumId w:val="6"/>
  </w:num>
  <w:num w:numId="3" w16cid:durableId="801966184">
    <w:abstractNumId w:val="0"/>
  </w:num>
  <w:num w:numId="4" w16cid:durableId="1945460296">
    <w:abstractNumId w:val="5"/>
  </w:num>
  <w:num w:numId="5" w16cid:durableId="413019395">
    <w:abstractNumId w:val="4"/>
  </w:num>
  <w:num w:numId="6" w16cid:durableId="331832587">
    <w:abstractNumId w:val="2"/>
  </w:num>
  <w:num w:numId="7" w16cid:durableId="1222521855">
    <w:abstractNumId w:val="8"/>
  </w:num>
  <w:num w:numId="8" w16cid:durableId="443888722">
    <w:abstractNumId w:val="3"/>
  </w:num>
  <w:num w:numId="9" w16cid:durableId="1623537629">
    <w:abstractNumId w:val="10"/>
  </w:num>
  <w:num w:numId="10" w16cid:durableId="2051145769">
    <w:abstractNumId w:val="9"/>
  </w:num>
  <w:num w:numId="11" w16cid:durableId="303196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7F"/>
    <w:rsid w:val="000009CC"/>
    <w:rsid w:val="00003D2B"/>
    <w:rsid w:val="0001206F"/>
    <w:rsid w:val="000333C0"/>
    <w:rsid w:val="00036097"/>
    <w:rsid w:val="000407D2"/>
    <w:rsid w:val="00042CD6"/>
    <w:rsid w:val="00044CEB"/>
    <w:rsid w:val="00047A4B"/>
    <w:rsid w:val="00060412"/>
    <w:rsid w:val="00062CAD"/>
    <w:rsid w:val="00065A08"/>
    <w:rsid w:val="00077A5B"/>
    <w:rsid w:val="000816CD"/>
    <w:rsid w:val="00087D2D"/>
    <w:rsid w:val="000913B8"/>
    <w:rsid w:val="000A2B94"/>
    <w:rsid w:val="000C20C7"/>
    <w:rsid w:val="000F29F1"/>
    <w:rsid w:val="000F4788"/>
    <w:rsid w:val="00106CDB"/>
    <w:rsid w:val="0012055F"/>
    <w:rsid w:val="0012118D"/>
    <w:rsid w:val="00124657"/>
    <w:rsid w:val="0012715C"/>
    <w:rsid w:val="001372C8"/>
    <w:rsid w:val="00140B49"/>
    <w:rsid w:val="001450D6"/>
    <w:rsid w:val="001468E6"/>
    <w:rsid w:val="00150290"/>
    <w:rsid w:val="00183100"/>
    <w:rsid w:val="00187D26"/>
    <w:rsid w:val="001A0DA1"/>
    <w:rsid w:val="001A4446"/>
    <w:rsid w:val="001A5BCD"/>
    <w:rsid w:val="001B26C2"/>
    <w:rsid w:val="001B6068"/>
    <w:rsid w:val="001B7919"/>
    <w:rsid w:val="001B7B21"/>
    <w:rsid w:val="001C4822"/>
    <w:rsid w:val="001E083F"/>
    <w:rsid w:val="001E20E5"/>
    <w:rsid w:val="001E64A1"/>
    <w:rsid w:val="002023A4"/>
    <w:rsid w:val="00203641"/>
    <w:rsid w:val="002070D1"/>
    <w:rsid w:val="00213A20"/>
    <w:rsid w:val="00216794"/>
    <w:rsid w:val="002224AC"/>
    <w:rsid w:val="00234C85"/>
    <w:rsid w:val="002356D6"/>
    <w:rsid w:val="0024516A"/>
    <w:rsid w:val="002461C5"/>
    <w:rsid w:val="00251EC8"/>
    <w:rsid w:val="00253007"/>
    <w:rsid w:val="002678EE"/>
    <w:rsid w:val="00267BCA"/>
    <w:rsid w:val="00273B76"/>
    <w:rsid w:val="00276BB9"/>
    <w:rsid w:val="00283E41"/>
    <w:rsid w:val="00284AAE"/>
    <w:rsid w:val="002A0316"/>
    <w:rsid w:val="002A22A7"/>
    <w:rsid w:val="002A2408"/>
    <w:rsid w:val="002A316E"/>
    <w:rsid w:val="002A72E8"/>
    <w:rsid w:val="002B0C26"/>
    <w:rsid w:val="002B5E9B"/>
    <w:rsid w:val="002D0A6A"/>
    <w:rsid w:val="002D271D"/>
    <w:rsid w:val="002F737C"/>
    <w:rsid w:val="00311A29"/>
    <w:rsid w:val="00317037"/>
    <w:rsid w:val="00317A3E"/>
    <w:rsid w:val="00322DA7"/>
    <w:rsid w:val="0034293A"/>
    <w:rsid w:val="00370237"/>
    <w:rsid w:val="0037089D"/>
    <w:rsid w:val="003755A2"/>
    <w:rsid w:val="0037781C"/>
    <w:rsid w:val="003A43B7"/>
    <w:rsid w:val="003A51CC"/>
    <w:rsid w:val="003B47B2"/>
    <w:rsid w:val="003C29E3"/>
    <w:rsid w:val="003C3DB9"/>
    <w:rsid w:val="003E1F8F"/>
    <w:rsid w:val="003F4846"/>
    <w:rsid w:val="00402E7C"/>
    <w:rsid w:val="00403286"/>
    <w:rsid w:val="0040499B"/>
    <w:rsid w:val="00431E8F"/>
    <w:rsid w:val="00433907"/>
    <w:rsid w:val="00443BF1"/>
    <w:rsid w:val="004578A7"/>
    <w:rsid w:val="00460F9E"/>
    <w:rsid w:val="00464366"/>
    <w:rsid w:val="00472534"/>
    <w:rsid w:val="00484C93"/>
    <w:rsid w:val="00486568"/>
    <w:rsid w:val="00495265"/>
    <w:rsid w:val="00497527"/>
    <w:rsid w:val="004A308D"/>
    <w:rsid w:val="004A495B"/>
    <w:rsid w:val="004B6618"/>
    <w:rsid w:val="004F5930"/>
    <w:rsid w:val="00503387"/>
    <w:rsid w:val="00506838"/>
    <w:rsid w:val="0051418C"/>
    <w:rsid w:val="005430A8"/>
    <w:rsid w:val="00544E48"/>
    <w:rsid w:val="00552476"/>
    <w:rsid w:val="00561CB4"/>
    <w:rsid w:val="00563819"/>
    <w:rsid w:val="0058758F"/>
    <w:rsid w:val="00596515"/>
    <w:rsid w:val="005A3DA4"/>
    <w:rsid w:val="005B5229"/>
    <w:rsid w:val="005C38BE"/>
    <w:rsid w:val="005C5FE3"/>
    <w:rsid w:val="005C72DD"/>
    <w:rsid w:val="005C7FB3"/>
    <w:rsid w:val="005D617F"/>
    <w:rsid w:val="005E10FB"/>
    <w:rsid w:val="005F11C3"/>
    <w:rsid w:val="005F7B80"/>
    <w:rsid w:val="00605C9E"/>
    <w:rsid w:val="00606245"/>
    <w:rsid w:val="006139B9"/>
    <w:rsid w:val="00626200"/>
    <w:rsid w:val="00626D39"/>
    <w:rsid w:val="00631245"/>
    <w:rsid w:val="006666C9"/>
    <w:rsid w:val="0066686B"/>
    <w:rsid w:val="00673816"/>
    <w:rsid w:val="006742D7"/>
    <w:rsid w:val="0069159B"/>
    <w:rsid w:val="006A585D"/>
    <w:rsid w:val="006A717D"/>
    <w:rsid w:val="006A78A6"/>
    <w:rsid w:val="006B4AE5"/>
    <w:rsid w:val="006B554D"/>
    <w:rsid w:val="006C5EB0"/>
    <w:rsid w:val="006D326F"/>
    <w:rsid w:val="006E3563"/>
    <w:rsid w:val="006E5529"/>
    <w:rsid w:val="006F1DEB"/>
    <w:rsid w:val="00700AF0"/>
    <w:rsid w:val="007137E3"/>
    <w:rsid w:val="007164B0"/>
    <w:rsid w:val="00717515"/>
    <w:rsid w:val="007209AE"/>
    <w:rsid w:val="00723EF3"/>
    <w:rsid w:val="00736D1A"/>
    <w:rsid w:val="007513EB"/>
    <w:rsid w:val="007758F6"/>
    <w:rsid w:val="00776962"/>
    <w:rsid w:val="007939F2"/>
    <w:rsid w:val="00793B77"/>
    <w:rsid w:val="00797E46"/>
    <w:rsid w:val="007B1089"/>
    <w:rsid w:val="007B1703"/>
    <w:rsid w:val="007B5D1E"/>
    <w:rsid w:val="007B68B9"/>
    <w:rsid w:val="007B6B9A"/>
    <w:rsid w:val="007C2F2D"/>
    <w:rsid w:val="007C30EC"/>
    <w:rsid w:val="007C39A8"/>
    <w:rsid w:val="007E73A9"/>
    <w:rsid w:val="007F4BD9"/>
    <w:rsid w:val="007F5B7F"/>
    <w:rsid w:val="0080012B"/>
    <w:rsid w:val="00804499"/>
    <w:rsid w:val="00812A43"/>
    <w:rsid w:val="00820D46"/>
    <w:rsid w:val="00822056"/>
    <w:rsid w:val="00825469"/>
    <w:rsid w:val="008266FF"/>
    <w:rsid w:val="008423CE"/>
    <w:rsid w:val="00846605"/>
    <w:rsid w:val="00847217"/>
    <w:rsid w:val="008518FA"/>
    <w:rsid w:val="008676C2"/>
    <w:rsid w:val="0088458E"/>
    <w:rsid w:val="00887389"/>
    <w:rsid w:val="00890155"/>
    <w:rsid w:val="008944AF"/>
    <w:rsid w:val="008956E7"/>
    <w:rsid w:val="008D27E4"/>
    <w:rsid w:val="008E744C"/>
    <w:rsid w:val="009004BB"/>
    <w:rsid w:val="009122D2"/>
    <w:rsid w:val="0093001A"/>
    <w:rsid w:val="0093053C"/>
    <w:rsid w:val="00933F80"/>
    <w:rsid w:val="00943B0F"/>
    <w:rsid w:val="009517DD"/>
    <w:rsid w:val="00951BE2"/>
    <w:rsid w:val="00953F35"/>
    <w:rsid w:val="0096763B"/>
    <w:rsid w:val="009745F2"/>
    <w:rsid w:val="0097562D"/>
    <w:rsid w:val="00980D44"/>
    <w:rsid w:val="009841E4"/>
    <w:rsid w:val="009A7C7B"/>
    <w:rsid w:val="009B32BC"/>
    <w:rsid w:val="009B5414"/>
    <w:rsid w:val="009B6FF3"/>
    <w:rsid w:val="009B7CEF"/>
    <w:rsid w:val="009C0D4E"/>
    <w:rsid w:val="009C7355"/>
    <w:rsid w:val="009F2441"/>
    <w:rsid w:val="009F4CD6"/>
    <w:rsid w:val="009F5488"/>
    <w:rsid w:val="009F7B9C"/>
    <w:rsid w:val="009F7C2E"/>
    <w:rsid w:val="00A133FA"/>
    <w:rsid w:val="00A16A2D"/>
    <w:rsid w:val="00A23837"/>
    <w:rsid w:val="00A27C55"/>
    <w:rsid w:val="00A32E76"/>
    <w:rsid w:val="00A373F9"/>
    <w:rsid w:val="00A42585"/>
    <w:rsid w:val="00A45152"/>
    <w:rsid w:val="00A47AAA"/>
    <w:rsid w:val="00A6475A"/>
    <w:rsid w:val="00A67FE9"/>
    <w:rsid w:val="00A77D43"/>
    <w:rsid w:val="00A85840"/>
    <w:rsid w:val="00AD7508"/>
    <w:rsid w:val="00AE1883"/>
    <w:rsid w:val="00AE32C7"/>
    <w:rsid w:val="00AF43D4"/>
    <w:rsid w:val="00B0264F"/>
    <w:rsid w:val="00B029FE"/>
    <w:rsid w:val="00B206ED"/>
    <w:rsid w:val="00B226CE"/>
    <w:rsid w:val="00B24689"/>
    <w:rsid w:val="00B24C85"/>
    <w:rsid w:val="00B41009"/>
    <w:rsid w:val="00B45514"/>
    <w:rsid w:val="00B608BA"/>
    <w:rsid w:val="00B66304"/>
    <w:rsid w:val="00B74DCD"/>
    <w:rsid w:val="00B75E60"/>
    <w:rsid w:val="00B779BC"/>
    <w:rsid w:val="00B936A7"/>
    <w:rsid w:val="00B96DA3"/>
    <w:rsid w:val="00BA045C"/>
    <w:rsid w:val="00BA0517"/>
    <w:rsid w:val="00BA6B5C"/>
    <w:rsid w:val="00BB0A80"/>
    <w:rsid w:val="00BB2EC7"/>
    <w:rsid w:val="00BB3227"/>
    <w:rsid w:val="00BB7EEB"/>
    <w:rsid w:val="00BC2990"/>
    <w:rsid w:val="00BD7885"/>
    <w:rsid w:val="00BF0EA7"/>
    <w:rsid w:val="00BF7210"/>
    <w:rsid w:val="00C0230B"/>
    <w:rsid w:val="00C144B1"/>
    <w:rsid w:val="00C175F8"/>
    <w:rsid w:val="00C2386F"/>
    <w:rsid w:val="00C2500E"/>
    <w:rsid w:val="00C25A70"/>
    <w:rsid w:val="00C2755F"/>
    <w:rsid w:val="00C50E24"/>
    <w:rsid w:val="00C513B5"/>
    <w:rsid w:val="00C53E23"/>
    <w:rsid w:val="00C54643"/>
    <w:rsid w:val="00C551DB"/>
    <w:rsid w:val="00C63F89"/>
    <w:rsid w:val="00C650B2"/>
    <w:rsid w:val="00C707C4"/>
    <w:rsid w:val="00C82744"/>
    <w:rsid w:val="00C82765"/>
    <w:rsid w:val="00C8643E"/>
    <w:rsid w:val="00C94092"/>
    <w:rsid w:val="00C95F90"/>
    <w:rsid w:val="00C97464"/>
    <w:rsid w:val="00CA3FC9"/>
    <w:rsid w:val="00CA6F89"/>
    <w:rsid w:val="00CB1EB1"/>
    <w:rsid w:val="00CB6B8B"/>
    <w:rsid w:val="00CC1A4B"/>
    <w:rsid w:val="00CD57CC"/>
    <w:rsid w:val="00CD713E"/>
    <w:rsid w:val="00CF03AA"/>
    <w:rsid w:val="00CF6E27"/>
    <w:rsid w:val="00D052F7"/>
    <w:rsid w:val="00D06CA8"/>
    <w:rsid w:val="00D32229"/>
    <w:rsid w:val="00D34F79"/>
    <w:rsid w:val="00D43C0E"/>
    <w:rsid w:val="00D50441"/>
    <w:rsid w:val="00D54F30"/>
    <w:rsid w:val="00D73DAC"/>
    <w:rsid w:val="00D774AB"/>
    <w:rsid w:val="00D87585"/>
    <w:rsid w:val="00D9558A"/>
    <w:rsid w:val="00DA1BAA"/>
    <w:rsid w:val="00DB0B02"/>
    <w:rsid w:val="00DB2A60"/>
    <w:rsid w:val="00DB379B"/>
    <w:rsid w:val="00DB69F2"/>
    <w:rsid w:val="00DB6EB8"/>
    <w:rsid w:val="00DC448E"/>
    <w:rsid w:val="00DD0BFD"/>
    <w:rsid w:val="00DD1252"/>
    <w:rsid w:val="00DD487F"/>
    <w:rsid w:val="00DE5337"/>
    <w:rsid w:val="00DE6BFD"/>
    <w:rsid w:val="00DF12B7"/>
    <w:rsid w:val="00DF318D"/>
    <w:rsid w:val="00DF3A8D"/>
    <w:rsid w:val="00DF3E5C"/>
    <w:rsid w:val="00E03A2D"/>
    <w:rsid w:val="00E27B43"/>
    <w:rsid w:val="00E42990"/>
    <w:rsid w:val="00E43D55"/>
    <w:rsid w:val="00E47B6A"/>
    <w:rsid w:val="00E53F41"/>
    <w:rsid w:val="00E57104"/>
    <w:rsid w:val="00E64753"/>
    <w:rsid w:val="00E67809"/>
    <w:rsid w:val="00E84801"/>
    <w:rsid w:val="00E93A1A"/>
    <w:rsid w:val="00E95880"/>
    <w:rsid w:val="00EA2F92"/>
    <w:rsid w:val="00EB60A7"/>
    <w:rsid w:val="00EB6905"/>
    <w:rsid w:val="00EC1663"/>
    <w:rsid w:val="00EC218C"/>
    <w:rsid w:val="00EC7B98"/>
    <w:rsid w:val="00ED1C17"/>
    <w:rsid w:val="00ED3004"/>
    <w:rsid w:val="00EE0EDA"/>
    <w:rsid w:val="00EE28B1"/>
    <w:rsid w:val="00EE5413"/>
    <w:rsid w:val="00EF14F0"/>
    <w:rsid w:val="00EF493F"/>
    <w:rsid w:val="00EF4DE7"/>
    <w:rsid w:val="00EF60F1"/>
    <w:rsid w:val="00EF664E"/>
    <w:rsid w:val="00F030D2"/>
    <w:rsid w:val="00F135ED"/>
    <w:rsid w:val="00F165DE"/>
    <w:rsid w:val="00F30672"/>
    <w:rsid w:val="00F307FD"/>
    <w:rsid w:val="00F373E6"/>
    <w:rsid w:val="00F6151F"/>
    <w:rsid w:val="00F6336D"/>
    <w:rsid w:val="00F714A6"/>
    <w:rsid w:val="00F74B7F"/>
    <w:rsid w:val="00F8011B"/>
    <w:rsid w:val="00FA0320"/>
    <w:rsid w:val="00FA1007"/>
    <w:rsid w:val="00FA6BC5"/>
    <w:rsid w:val="00FB6FEA"/>
    <w:rsid w:val="00FC796C"/>
    <w:rsid w:val="00FE25CC"/>
    <w:rsid w:val="00FF2D4E"/>
    <w:rsid w:val="00FF3FAE"/>
    <w:rsid w:val="00FF63AD"/>
    <w:rsid w:val="00FF6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52612A4"/>
  <w15:chartTrackingRefBased/>
  <w15:docId w15:val="{460D052C-8227-4B3F-A062-E73D38F6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DC"/>
    <w:pPr>
      <w:autoSpaceDE w:val="0"/>
      <w:autoSpaceDN w:val="0"/>
    </w:pPr>
    <w:rPr>
      <w:rFonts w:ascii="Times" w:hAnsi="Times"/>
      <w:sz w:val="24"/>
      <w:szCs w:val="24"/>
    </w:rPr>
  </w:style>
  <w:style w:type="paragraph" w:styleId="Rubrik1">
    <w:name w:val="heading 1"/>
    <w:basedOn w:val="Normal"/>
    <w:next w:val="Normal"/>
    <w:link w:val="Rubrik1Char"/>
    <w:uiPriority w:val="9"/>
    <w:qFormat/>
    <w:rsid w:val="00431E8F"/>
    <w:pPr>
      <w:keepNext/>
      <w:spacing w:before="240" w:after="60"/>
      <w:outlineLvl w:val="0"/>
    </w:pPr>
    <w:rPr>
      <w:rFonts w:ascii="Cambria" w:hAnsi="Cambria"/>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pPr>
      <w:widowControl w:val="0"/>
      <w:spacing w:line="288" w:lineRule="auto"/>
    </w:pPr>
    <w:rPr>
      <w:rFonts w:ascii="Times" w:eastAsia="ヒラギノ角ゴ Pro W3" w:hAnsi="Times"/>
      <w:color w:val="000000"/>
      <w:sz w:val="24"/>
      <w:lang w:val="en-US"/>
    </w:rPr>
  </w:style>
  <w:style w:type="paragraph" w:customStyle="1" w:styleId="Sidfot1">
    <w:name w:val="Sidfot1"/>
    <w:pPr>
      <w:tabs>
        <w:tab w:val="center" w:pos="4153"/>
        <w:tab w:val="right" w:pos="8306"/>
      </w:tabs>
    </w:pPr>
    <w:rPr>
      <w:rFonts w:ascii="Cambria" w:eastAsia="ヒラギノ角ゴ Pro W3" w:hAnsi="Cambria"/>
      <w:color w:val="000000"/>
      <w:sz w:val="24"/>
    </w:rPr>
  </w:style>
  <w:style w:type="paragraph" w:styleId="Sidhuvud">
    <w:name w:val="header"/>
    <w:basedOn w:val="Normal"/>
    <w:rsid w:val="00ED0C9F"/>
    <w:pPr>
      <w:tabs>
        <w:tab w:val="center" w:pos="4536"/>
        <w:tab w:val="right" w:pos="9072"/>
      </w:tabs>
    </w:pPr>
  </w:style>
  <w:style w:type="paragraph" w:styleId="Sidfot">
    <w:name w:val="footer"/>
    <w:basedOn w:val="Normal"/>
    <w:link w:val="SidfotChar"/>
    <w:rsid w:val="00ED0C9F"/>
    <w:pPr>
      <w:tabs>
        <w:tab w:val="center" w:pos="4536"/>
        <w:tab w:val="right" w:pos="9072"/>
      </w:tabs>
    </w:pPr>
  </w:style>
  <w:style w:type="table" w:styleId="Tabellrutnt">
    <w:name w:val="Table Grid"/>
    <w:basedOn w:val="Normaltabell"/>
    <w:rsid w:val="00ED0C9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15294D"/>
    <w:rPr>
      <w:color w:val="0000FF"/>
      <w:u w:val="single"/>
    </w:rPr>
  </w:style>
  <w:style w:type="character" w:customStyle="1" w:styleId="Rubrik1Char">
    <w:name w:val="Rubrik 1 Char"/>
    <w:link w:val="Rubrik1"/>
    <w:uiPriority w:val="9"/>
    <w:rsid w:val="00431E8F"/>
    <w:rPr>
      <w:rFonts w:ascii="Cambria" w:eastAsia="Times New Roman" w:hAnsi="Cambria" w:cs="Times New Roman"/>
      <w:b/>
      <w:bCs/>
      <w:kern w:val="32"/>
      <w:sz w:val="32"/>
      <w:szCs w:val="32"/>
    </w:rPr>
  </w:style>
  <w:style w:type="paragraph" w:customStyle="1" w:styleId="Affrubr1">
    <w:name w:val="Affrubr1"/>
    <w:basedOn w:val="Aff-brd"/>
    <w:rsid w:val="00284AAE"/>
  </w:style>
  <w:style w:type="paragraph" w:customStyle="1" w:styleId="Aff-brd">
    <w:name w:val="Aff-bröd"/>
    <w:basedOn w:val="Normal"/>
    <w:rsid w:val="00284AAE"/>
    <w:pPr>
      <w:autoSpaceDE/>
      <w:autoSpaceDN/>
    </w:pPr>
    <w:rPr>
      <w:rFonts w:ascii="Times New Roman" w:hAnsi="Times New Roman"/>
      <w:sz w:val="22"/>
      <w:szCs w:val="20"/>
    </w:rPr>
  </w:style>
  <w:style w:type="paragraph" w:customStyle="1" w:styleId="Affrubr3hf">
    <w:name w:val="Affrubr3hf"/>
    <w:basedOn w:val="Kurs10p"/>
    <w:autoRedefine/>
    <w:rsid w:val="004578A7"/>
    <w:pPr>
      <w:tabs>
        <w:tab w:val="left" w:pos="1276"/>
      </w:tabs>
      <w:ind w:hanging="29"/>
    </w:pPr>
    <w:rPr>
      <w:i w:val="0"/>
      <w:sz w:val="22"/>
      <w:szCs w:val="22"/>
    </w:rPr>
  </w:style>
  <w:style w:type="paragraph" w:customStyle="1" w:styleId="Kurs10p">
    <w:name w:val="Kurs10p"/>
    <w:basedOn w:val="Normal"/>
    <w:rsid w:val="00284AAE"/>
    <w:pPr>
      <w:autoSpaceDE/>
      <w:autoSpaceDN/>
    </w:pPr>
    <w:rPr>
      <w:rFonts w:ascii="Times New Roman" w:hAnsi="Times New Roman"/>
      <w:i/>
      <w:sz w:val="20"/>
      <w:szCs w:val="20"/>
    </w:rPr>
  </w:style>
  <w:style w:type="paragraph" w:customStyle="1" w:styleId="Normal11N">
    <w:name w:val="Normal 11N"/>
    <w:basedOn w:val="Normal"/>
    <w:rsid w:val="00284AAE"/>
    <w:pPr>
      <w:autoSpaceDE/>
      <w:autoSpaceDN/>
      <w:ind w:left="851"/>
    </w:pPr>
    <w:rPr>
      <w:rFonts w:ascii="Palatino" w:hAnsi="Palatino"/>
      <w:sz w:val="22"/>
      <w:szCs w:val="20"/>
    </w:rPr>
  </w:style>
  <w:style w:type="paragraph" w:customStyle="1" w:styleId="Affrubr4kap">
    <w:name w:val="Affrubr4kap"/>
    <w:basedOn w:val="Affrubr3hf"/>
    <w:rsid w:val="00284AAE"/>
    <w:rPr>
      <w:b/>
      <w:smallCaps/>
    </w:rPr>
  </w:style>
  <w:style w:type="paragraph" w:styleId="Brdtextmedindrag2">
    <w:name w:val="Body Text Indent 2"/>
    <w:basedOn w:val="Normal"/>
    <w:link w:val="Brdtextmedindrag2Char"/>
    <w:rsid w:val="00284AAE"/>
    <w:pPr>
      <w:autoSpaceDE/>
      <w:autoSpaceDN/>
      <w:ind w:left="1418"/>
    </w:pPr>
    <w:rPr>
      <w:rFonts w:ascii="Palatino" w:hAnsi="Palatino"/>
      <w:sz w:val="22"/>
      <w:szCs w:val="20"/>
    </w:rPr>
  </w:style>
  <w:style w:type="character" w:customStyle="1" w:styleId="Brdtextmedindrag2Char">
    <w:name w:val="Brödtext med indrag 2 Char"/>
    <w:link w:val="Brdtextmedindrag2"/>
    <w:rsid w:val="00284AAE"/>
    <w:rPr>
      <w:rFonts w:ascii="Palatino" w:hAnsi="Palatino"/>
      <w:sz w:val="22"/>
    </w:rPr>
  </w:style>
  <w:style w:type="paragraph" w:styleId="Brdtext">
    <w:name w:val="Body Text"/>
    <w:basedOn w:val="Normal"/>
    <w:link w:val="BrdtextChar"/>
    <w:rsid w:val="00284AAE"/>
    <w:pPr>
      <w:autoSpaceDE/>
      <w:autoSpaceDN/>
    </w:pPr>
    <w:rPr>
      <w:rFonts w:ascii="Times New Roman" w:hAnsi="Times New Roman"/>
      <w:b/>
      <w:szCs w:val="20"/>
    </w:rPr>
  </w:style>
  <w:style w:type="character" w:customStyle="1" w:styleId="BrdtextChar">
    <w:name w:val="Brödtext Char"/>
    <w:link w:val="Brdtext"/>
    <w:rsid w:val="00284AAE"/>
    <w:rPr>
      <w:b/>
      <w:sz w:val="24"/>
    </w:rPr>
  </w:style>
  <w:style w:type="paragraph" w:customStyle="1" w:styleId="AFFtext">
    <w:name w:val="AFFtext"/>
    <w:basedOn w:val="Normal"/>
    <w:rsid w:val="00284AAE"/>
    <w:pPr>
      <w:autoSpaceDE/>
      <w:autoSpaceDN/>
      <w:spacing w:before="80"/>
      <w:ind w:left="1418" w:right="567"/>
    </w:pPr>
    <w:rPr>
      <w:rFonts w:ascii="Helvetica" w:hAnsi="Helvetica"/>
      <w:sz w:val="22"/>
      <w:szCs w:val="20"/>
      <w:lang w:eastAsia="en-US"/>
    </w:rPr>
  </w:style>
  <w:style w:type="paragraph" w:customStyle="1" w:styleId="AFFtextgrn">
    <w:name w:val="AFFtextgrön"/>
    <w:basedOn w:val="Normal"/>
    <w:rsid w:val="00284AAE"/>
    <w:pPr>
      <w:autoSpaceDE/>
      <w:autoSpaceDN/>
      <w:spacing w:before="80"/>
      <w:ind w:left="1418" w:right="567"/>
    </w:pPr>
    <w:rPr>
      <w:rFonts w:ascii="Helvetica" w:hAnsi="Helvetica"/>
      <w:color w:val="008000"/>
      <w:sz w:val="22"/>
      <w:szCs w:val="20"/>
      <w:lang w:eastAsia="en-US"/>
    </w:rPr>
  </w:style>
  <w:style w:type="character" w:customStyle="1" w:styleId="SidfotChar">
    <w:name w:val="Sidfot Char"/>
    <w:link w:val="Sidfot"/>
    <w:uiPriority w:val="99"/>
    <w:rsid w:val="00284AAE"/>
    <w:rPr>
      <w:rFonts w:ascii="Times" w:hAnsi="Times"/>
      <w:sz w:val="24"/>
      <w:szCs w:val="24"/>
    </w:rPr>
  </w:style>
  <w:style w:type="paragraph" w:customStyle="1" w:styleId="Allmntstyckeformat">
    <w:name w:val="[AllmŠnt styckeformat]"/>
    <w:basedOn w:val="Normal"/>
    <w:uiPriority w:val="99"/>
    <w:rsid w:val="00DB2A60"/>
    <w:pPr>
      <w:widowControl w:val="0"/>
      <w:adjustRightInd w:val="0"/>
      <w:spacing w:line="288" w:lineRule="auto"/>
      <w:textAlignment w:val="center"/>
    </w:pPr>
    <w:rPr>
      <w:rFonts w:ascii="Times-Roman" w:hAnsi="Times-Roman" w:cs="Times-Roman"/>
      <w:color w:val="000000"/>
    </w:rPr>
  </w:style>
  <w:style w:type="paragraph" w:customStyle="1" w:styleId="Mellanrubrik">
    <w:name w:val="Mellanrubrik"/>
    <w:basedOn w:val="Allmntstyckeformat"/>
    <w:qFormat/>
    <w:rsid w:val="00DB2A60"/>
    <w:pPr>
      <w:spacing w:after="40" w:line="240" w:lineRule="auto"/>
    </w:pPr>
    <w:rPr>
      <w:rFonts w:ascii="Century Gothic" w:hAnsi="Century Gothic" w:cs="CenturyGothic-Bold"/>
      <w:b/>
      <w:bCs/>
      <w:color w:val="FF0000"/>
      <w:spacing w:val="-4"/>
    </w:rPr>
  </w:style>
  <w:style w:type="paragraph" w:customStyle="1" w:styleId="Brd">
    <w:name w:val="Bröd"/>
    <w:basedOn w:val="Allmntstyckeformat"/>
    <w:qFormat/>
    <w:rsid w:val="00DB2A60"/>
    <w:pPr>
      <w:spacing w:line="240" w:lineRule="auto"/>
    </w:pPr>
    <w:rPr>
      <w:rFonts w:ascii="Georgia" w:hAnsi="Georgia" w:cs="Baskerville"/>
      <w:color w:val="auto"/>
      <w:sz w:val="22"/>
    </w:rPr>
  </w:style>
  <w:style w:type="paragraph" w:customStyle="1" w:styleId="Avsndaradress">
    <w:name w:val="Avsändaradress"/>
    <w:basedOn w:val="Allmntstyckeformat"/>
    <w:qFormat/>
    <w:rsid w:val="00DB2A60"/>
    <w:rPr>
      <w:rFonts w:ascii="Arial" w:hAnsi="Arial" w:cs="CenturyGothic"/>
      <w:sz w:val="14"/>
      <w:szCs w:val="14"/>
    </w:rPr>
  </w:style>
  <w:style w:type="paragraph" w:styleId="Liststycke">
    <w:name w:val="List Paragraph"/>
    <w:basedOn w:val="Normal"/>
    <w:uiPriority w:val="34"/>
    <w:qFormat/>
    <w:rsid w:val="00DB2A60"/>
    <w:pPr>
      <w:autoSpaceDE/>
      <w:autoSpaceDN/>
      <w:ind w:left="720"/>
      <w:contextualSpacing/>
    </w:pPr>
    <w:rPr>
      <w:rFonts w:ascii="Times New Roman" w:hAnsi="Times New Roman"/>
    </w:rPr>
  </w:style>
  <w:style w:type="paragraph" w:styleId="Ballongtext">
    <w:name w:val="Balloon Text"/>
    <w:basedOn w:val="Normal"/>
    <w:link w:val="BallongtextChar"/>
    <w:uiPriority w:val="99"/>
    <w:semiHidden/>
    <w:unhideWhenUsed/>
    <w:rsid w:val="00AE188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E1883"/>
    <w:rPr>
      <w:rFonts w:ascii="Segoe UI" w:hAnsi="Segoe UI" w:cs="Segoe UI"/>
      <w:sz w:val="18"/>
      <w:szCs w:val="18"/>
    </w:rPr>
  </w:style>
  <w:style w:type="character" w:styleId="Olstomnmnande">
    <w:name w:val="Unresolved Mention"/>
    <w:basedOn w:val="Standardstycketeckensnitt"/>
    <w:uiPriority w:val="99"/>
    <w:semiHidden/>
    <w:unhideWhenUsed/>
    <w:rsid w:val="00EF14F0"/>
    <w:rPr>
      <w:color w:val="605E5C"/>
      <w:shd w:val="clear" w:color="auto" w:fill="E1DFDD"/>
    </w:rPr>
  </w:style>
  <w:style w:type="character" w:styleId="Kommentarsreferens">
    <w:name w:val="annotation reference"/>
    <w:basedOn w:val="Standardstycketeckensnitt"/>
    <w:uiPriority w:val="99"/>
    <w:semiHidden/>
    <w:unhideWhenUsed/>
    <w:rsid w:val="00890155"/>
    <w:rPr>
      <w:sz w:val="16"/>
      <w:szCs w:val="16"/>
    </w:rPr>
  </w:style>
  <w:style w:type="paragraph" w:styleId="Kommentarer">
    <w:name w:val="annotation text"/>
    <w:basedOn w:val="Normal"/>
    <w:link w:val="KommentarerChar"/>
    <w:uiPriority w:val="99"/>
    <w:semiHidden/>
    <w:unhideWhenUsed/>
    <w:rsid w:val="00890155"/>
    <w:rPr>
      <w:sz w:val="20"/>
      <w:szCs w:val="20"/>
    </w:rPr>
  </w:style>
  <w:style w:type="character" w:customStyle="1" w:styleId="KommentarerChar">
    <w:name w:val="Kommentarer Char"/>
    <w:basedOn w:val="Standardstycketeckensnitt"/>
    <w:link w:val="Kommentarer"/>
    <w:uiPriority w:val="99"/>
    <w:semiHidden/>
    <w:rsid w:val="00890155"/>
    <w:rPr>
      <w:rFonts w:ascii="Times" w:hAnsi="Times"/>
    </w:rPr>
  </w:style>
  <w:style w:type="paragraph" w:styleId="Kommentarsmne">
    <w:name w:val="annotation subject"/>
    <w:basedOn w:val="Kommentarer"/>
    <w:next w:val="Kommentarer"/>
    <w:link w:val="KommentarsmneChar"/>
    <w:uiPriority w:val="99"/>
    <w:semiHidden/>
    <w:unhideWhenUsed/>
    <w:rsid w:val="00890155"/>
    <w:rPr>
      <w:b/>
      <w:bCs/>
    </w:rPr>
  </w:style>
  <w:style w:type="character" w:customStyle="1" w:styleId="KommentarsmneChar">
    <w:name w:val="Kommentarsämne Char"/>
    <w:basedOn w:val="KommentarerChar"/>
    <w:link w:val="Kommentarsmne"/>
    <w:uiPriority w:val="99"/>
    <w:semiHidden/>
    <w:rsid w:val="00890155"/>
    <w:rPr>
      <w:rFonts w:ascii="Times" w:hAnsi="Times"/>
      <w:b/>
      <w:bCs/>
    </w:rPr>
  </w:style>
  <w:style w:type="character" w:styleId="AnvndHyperlnk">
    <w:name w:val="FollowedHyperlink"/>
    <w:basedOn w:val="Standardstycketeckensnitt"/>
    <w:uiPriority w:val="99"/>
    <w:semiHidden/>
    <w:unhideWhenUsed/>
    <w:rsid w:val="00C650B2"/>
    <w:rPr>
      <w:color w:val="954F72" w:themeColor="followedHyperlink"/>
      <w:u w:val="single"/>
    </w:rPr>
  </w:style>
  <w:style w:type="character" w:styleId="Starkreferens">
    <w:name w:val="Intense Reference"/>
    <w:basedOn w:val="Standardstycketeckensnitt"/>
    <w:uiPriority w:val="32"/>
    <w:qFormat/>
    <w:rsid w:val="00403286"/>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89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unga@bostaden.umea.s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87CC10355FE743BCA827808035A19C" ma:contentTypeVersion="4" ma:contentTypeDescription="Skapa ett nytt dokument." ma:contentTypeScope="" ma:versionID="d6497fc984e08c1197a049c27cf525cd">
  <xsd:schema xmlns:xsd="http://www.w3.org/2001/XMLSchema" xmlns:xs="http://www.w3.org/2001/XMLSchema" xmlns:p="http://schemas.microsoft.com/office/2006/metadata/properties" xmlns:ns2="c5d87e5e-78d8-4cf1-ae07-58f4fd70d651" xmlns:ns3="3cbd5466-0bda-4d80-9e6a-b2e2ddb3bc41" targetNamespace="http://schemas.microsoft.com/office/2006/metadata/properties" ma:root="true" ma:fieldsID="6806a798e1d78f87762b39c9b8aca732" ns2:_="" ns3:_="">
    <xsd:import namespace="c5d87e5e-78d8-4cf1-ae07-58f4fd70d651"/>
    <xsd:import namespace="3cbd5466-0bda-4d80-9e6a-b2e2ddb3bc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87e5e-78d8-4cf1-ae07-58f4fd70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d5466-0bda-4d80-9e6a-b2e2ddb3bc4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cbd5466-0bda-4d80-9e6a-b2e2ddb3bc41">
      <UserInfo>
        <DisplayName>Maud Sundholm</DisplayName>
        <AccountId>184</AccountId>
        <AccountType/>
      </UserInfo>
    </SharedWithUsers>
  </documentManagement>
</p:properties>
</file>

<file path=customXml/itemProps1.xml><?xml version="1.0" encoding="utf-8"?>
<ds:datastoreItem xmlns:ds="http://schemas.openxmlformats.org/officeDocument/2006/customXml" ds:itemID="{A66765A4-090A-417F-B41C-056CEF9B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87e5e-78d8-4cf1-ae07-58f4fd70d651"/>
    <ds:schemaRef ds:uri="3cbd5466-0bda-4d80-9e6a-b2e2ddb3b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B1FAC-B39D-4892-B9DA-A731B3C621DE}">
  <ds:schemaRefs>
    <ds:schemaRef ds:uri="http://schemas.microsoft.com/sharepoint/v3/contenttype/forms"/>
  </ds:schemaRefs>
</ds:datastoreItem>
</file>

<file path=customXml/itemProps3.xml><?xml version="1.0" encoding="utf-8"?>
<ds:datastoreItem xmlns:ds="http://schemas.openxmlformats.org/officeDocument/2006/customXml" ds:itemID="{61D03564-B189-45BB-92FA-BEF8B5DA2C93}">
  <ds:schemaRefs>
    <ds:schemaRef ds:uri="http://schemas.openxmlformats.org/officeDocument/2006/bibliography"/>
  </ds:schemaRefs>
</ds:datastoreItem>
</file>

<file path=customXml/itemProps4.xml><?xml version="1.0" encoding="utf-8"?>
<ds:datastoreItem xmlns:ds="http://schemas.openxmlformats.org/officeDocument/2006/customXml" ds:itemID="{F47CF480-1148-4490-890D-2F875C55D45D}">
  <ds:schemaRefs>
    <ds:schemaRef ds:uri="http://schemas.microsoft.com/office/2006/metadata/properties"/>
    <ds:schemaRef ds:uri="http://schemas.microsoft.com/office/infopath/2007/PartnerControls"/>
    <ds:schemaRef ds:uri="3cbd5466-0bda-4d80-9e6a-b2e2ddb3bc41"/>
  </ds:schemaRefs>
</ds:datastoreItem>
</file>

<file path=docMetadata/LabelInfo.xml><?xml version="1.0" encoding="utf-8"?>
<clbl:labelList xmlns:clbl="http://schemas.microsoft.com/office/2020/mipLabelMetadata">
  <clbl:label id="{0147d6ef-011b-4a01-92f6-e4183ccbc47a}" enabled="0" method="" siteId="{0147d6ef-011b-4a01-92f6-e4183ccbc47a}" removed="1"/>
</clbl:labelList>
</file>

<file path=docProps/app.xml><?xml version="1.0" encoding="utf-8"?>
<Properties xmlns="http://schemas.openxmlformats.org/officeDocument/2006/extended-properties" xmlns:vt="http://schemas.openxmlformats.org/officeDocument/2006/docPropsVTypes">
  <Template>Normal</Template>
  <TotalTime>43</TotalTime>
  <Pages>4</Pages>
  <Words>1190</Words>
  <Characters>6535</Characters>
  <Application>Microsoft Office Word</Application>
  <DocSecurity>0</DocSecurity>
  <Lines>54</Lines>
  <Paragraphs>15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Bostaden Dokumentmall</vt:lpstr>
      <vt:lpstr>Uptatiosandem doluptas ullabor estium</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Bostaden Dokumentmall</dc:title>
  <dc:subject/>
  <dc:creator>Lars-Gunnar Lindh</dc:creator>
  <cp:keywords/>
  <cp:lastModifiedBy>Anna Unga</cp:lastModifiedBy>
  <cp:revision>12</cp:revision>
  <cp:lastPrinted>2024-10-17T08:30:00Z</cp:lastPrinted>
  <dcterms:created xsi:type="dcterms:W3CDTF">2024-10-16T13:05:00Z</dcterms:created>
  <dcterms:modified xsi:type="dcterms:W3CDTF">2024-10-17T08:59:00Z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Bostaden Dokumentmall</vt:lpwstr>
  </property>
  <property fmtid="{D5CDD505-2E9C-101B-9397-08002B2CF9AE}" pid="3" name="ContentTypeId">
    <vt:lpwstr>0x010100C987CC10355FE743BCA827808035A19C</vt:lpwstr>
  </property>
</Properties>
</file>